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22A" w:rsidRPr="002E42BD" w:rsidRDefault="00A6722A" w:rsidP="00A6722A">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color w:val="000000"/>
          <w:sz w:val="24"/>
          <w:szCs w:val="24"/>
        </w:rPr>
        <w:t>New Jersey Library Association </w:t>
      </w:r>
    </w:p>
    <w:p w:rsidR="00A6722A" w:rsidRPr="002E42BD" w:rsidRDefault="00A6722A" w:rsidP="00A6722A">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b/>
          <w:bCs/>
          <w:color w:val="000000"/>
          <w:sz w:val="24"/>
          <w:szCs w:val="24"/>
        </w:rPr>
        <w:t>Children’s Services Section</w:t>
      </w:r>
      <w:r w:rsidRPr="002E42BD">
        <w:rPr>
          <w:rFonts w:ascii="Arial" w:eastAsia="Times New Roman" w:hAnsi="Arial" w:cs="Arial"/>
          <w:color w:val="000000"/>
          <w:sz w:val="24"/>
          <w:szCs w:val="24"/>
        </w:rPr>
        <w:t> </w:t>
      </w:r>
    </w:p>
    <w:p w:rsidR="00A6722A" w:rsidRPr="002E42BD" w:rsidRDefault="00A6722A" w:rsidP="00A6722A">
      <w:pPr>
        <w:spacing w:after="0" w:line="240" w:lineRule="auto"/>
        <w:jc w:val="center"/>
        <w:rPr>
          <w:rFonts w:ascii="Times New Roman" w:eastAsia="Times New Roman" w:hAnsi="Times New Roman" w:cs="Times New Roman"/>
          <w:sz w:val="24"/>
          <w:szCs w:val="24"/>
        </w:rPr>
      </w:pPr>
      <w:r>
        <w:rPr>
          <w:rFonts w:ascii="Arial" w:eastAsia="Times New Roman" w:hAnsi="Arial" w:cs="Arial"/>
          <w:b/>
          <w:bCs/>
          <w:i/>
          <w:iCs/>
          <w:color w:val="000000"/>
          <w:sz w:val="24"/>
          <w:szCs w:val="24"/>
        </w:rPr>
        <w:t>March 25</w:t>
      </w:r>
      <w:r>
        <w:rPr>
          <w:rFonts w:ascii="Arial" w:eastAsia="Times New Roman" w:hAnsi="Arial" w:cs="Arial"/>
          <w:b/>
          <w:bCs/>
          <w:i/>
          <w:iCs/>
          <w:color w:val="000000"/>
          <w:sz w:val="24"/>
          <w:szCs w:val="24"/>
        </w:rPr>
        <w:t>, 2022 Meeting Minutes</w:t>
      </w:r>
    </w:p>
    <w:p w:rsidR="00366AF1" w:rsidRDefault="00366AF1" w:rsidP="00366AF1">
      <w:pPr>
        <w:spacing w:after="0" w:line="240" w:lineRule="auto"/>
        <w:rPr>
          <w:rFonts w:ascii="Arial" w:eastAsia="Times New Roman" w:hAnsi="Arial" w:cs="Arial"/>
          <w:color w:val="000000"/>
        </w:rPr>
      </w:pP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Times New Roman" w:eastAsia="Times New Roman" w:hAnsi="Times New Roman" w:cs="Times New Roman"/>
          <w:sz w:val="24"/>
          <w:szCs w:val="24"/>
        </w:rPr>
        <w:br/>
      </w:r>
    </w:p>
    <w:p w:rsidR="00366AF1" w:rsidRDefault="00366AF1" w:rsidP="00A6722A">
      <w:pPr>
        <w:spacing w:after="0" w:line="240" w:lineRule="auto"/>
        <w:textAlignment w:val="baseline"/>
        <w:rPr>
          <w:rFonts w:ascii="Arial" w:eastAsia="Times New Roman" w:hAnsi="Arial" w:cs="Arial"/>
          <w:b/>
          <w:color w:val="000000"/>
          <w:sz w:val="24"/>
          <w:szCs w:val="24"/>
        </w:rPr>
      </w:pPr>
      <w:r w:rsidRPr="00366AF1">
        <w:rPr>
          <w:rFonts w:ascii="Arial" w:eastAsia="Times New Roman" w:hAnsi="Arial" w:cs="Arial"/>
          <w:b/>
          <w:color w:val="000000"/>
          <w:sz w:val="24"/>
          <w:szCs w:val="24"/>
        </w:rPr>
        <w:t>2022 NJLA Conference</w:t>
      </w:r>
    </w:p>
    <w:p w:rsidR="00BC2434" w:rsidRDefault="00BC2434" w:rsidP="00BC2434">
      <w:pPr>
        <w:spacing w:after="0" w:line="240" w:lineRule="auto"/>
        <w:textAlignment w:val="baseline"/>
        <w:rPr>
          <w:rFonts w:ascii="Arial" w:eastAsia="Times New Roman" w:hAnsi="Arial" w:cs="Arial"/>
          <w:color w:val="000000"/>
          <w:sz w:val="24"/>
          <w:szCs w:val="24"/>
        </w:rPr>
      </w:pPr>
    </w:p>
    <w:p w:rsidR="00BC2434" w:rsidRDefault="00BC2434" w:rsidP="00BC2434">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Registration </w:t>
      </w:r>
      <w:r w:rsidR="00A6722A">
        <w:rPr>
          <w:rFonts w:ascii="Arial" w:eastAsia="Times New Roman" w:hAnsi="Arial" w:cs="Arial"/>
          <w:color w:val="000000"/>
          <w:sz w:val="24"/>
          <w:szCs w:val="24"/>
        </w:rPr>
        <w:t>is open for the</w:t>
      </w:r>
      <w:r>
        <w:rPr>
          <w:rFonts w:ascii="Arial" w:eastAsia="Times New Roman" w:hAnsi="Arial" w:cs="Arial"/>
          <w:color w:val="000000"/>
          <w:sz w:val="24"/>
          <w:szCs w:val="24"/>
        </w:rPr>
        <w:t xml:space="preserve"> 2022 </w:t>
      </w:r>
      <w:r w:rsidR="00A6722A">
        <w:rPr>
          <w:rFonts w:ascii="Arial" w:eastAsia="Times New Roman" w:hAnsi="Arial" w:cs="Arial"/>
          <w:color w:val="000000"/>
          <w:sz w:val="24"/>
          <w:szCs w:val="24"/>
        </w:rPr>
        <w:t xml:space="preserve">NJLA </w:t>
      </w:r>
      <w:r>
        <w:rPr>
          <w:rFonts w:ascii="Arial" w:eastAsia="Times New Roman" w:hAnsi="Arial" w:cs="Arial"/>
          <w:color w:val="000000"/>
          <w:sz w:val="24"/>
          <w:szCs w:val="24"/>
        </w:rPr>
        <w:t xml:space="preserve">conference. CSS will </w:t>
      </w:r>
      <w:r w:rsidR="00A6722A">
        <w:rPr>
          <w:rFonts w:ascii="Arial" w:eastAsia="Times New Roman" w:hAnsi="Arial" w:cs="Arial"/>
          <w:color w:val="000000"/>
          <w:sz w:val="24"/>
          <w:szCs w:val="24"/>
        </w:rPr>
        <w:t>have a table and will send out a form to keep it staffed. If you have a poster or passive engagement activities (b</w:t>
      </w:r>
      <w:r>
        <w:rPr>
          <w:rFonts w:ascii="Arial" w:eastAsia="Times New Roman" w:hAnsi="Arial" w:cs="Arial"/>
          <w:color w:val="000000"/>
          <w:sz w:val="24"/>
          <w:szCs w:val="24"/>
        </w:rPr>
        <w:t>utch</w:t>
      </w:r>
      <w:r w:rsidR="00A6722A">
        <w:rPr>
          <w:rFonts w:ascii="Arial" w:eastAsia="Times New Roman" w:hAnsi="Arial" w:cs="Arial"/>
          <w:color w:val="000000"/>
          <w:sz w:val="24"/>
          <w:szCs w:val="24"/>
        </w:rPr>
        <w:t xml:space="preserve">er paper with crayons and markers, </w:t>
      </w:r>
      <w:r>
        <w:rPr>
          <w:rFonts w:ascii="Arial" w:eastAsia="Times New Roman" w:hAnsi="Arial" w:cs="Arial"/>
          <w:color w:val="000000"/>
          <w:sz w:val="24"/>
          <w:szCs w:val="24"/>
        </w:rPr>
        <w:t>activity/coloring sheets</w:t>
      </w:r>
      <w:r w:rsidR="00A6722A">
        <w:rPr>
          <w:rFonts w:ascii="Arial" w:eastAsia="Times New Roman" w:hAnsi="Arial" w:cs="Arial"/>
          <w:color w:val="000000"/>
          <w:sz w:val="24"/>
          <w:szCs w:val="24"/>
        </w:rPr>
        <w:t>) please contact Lynnette</w:t>
      </w:r>
      <w:r>
        <w:rPr>
          <w:rFonts w:ascii="Arial" w:eastAsia="Times New Roman" w:hAnsi="Arial" w:cs="Arial"/>
          <w:color w:val="000000"/>
          <w:sz w:val="24"/>
          <w:szCs w:val="24"/>
        </w:rPr>
        <w:t xml:space="preserve">. </w:t>
      </w:r>
      <w:r>
        <w:rPr>
          <w:rFonts w:ascii="Arial" w:eastAsia="Times New Roman" w:hAnsi="Arial" w:cs="Arial"/>
          <w:color w:val="000000"/>
          <w:sz w:val="24"/>
          <w:szCs w:val="24"/>
        </w:rPr>
        <w:br/>
      </w:r>
    </w:p>
    <w:p w:rsidR="00BC2434" w:rsidRPr="00366AF1" w:rsidRDefault="00BC2434" w:rsidP="00BC2434">
      <w:pPr>
        <w:spacing w:after="0" w:line="240" w:lineRule="auto"/>
        <w:textAlignment w:val="baseline"/>
        <w:rPr>
          <w:rFonts w:ascii="Arial" w:eastAsia="Times New Roman" w:hAnsi="Arial" w:cs="Arial"/>
          <w:color w:val="000000"/>
          <w:sz w:val="24"/>
          <w:szCs w:val="24"/>
        </w:rPr>
      </w:pPr>
    </w:p>
    <w:p w:rsidR="00A6722A" w:rsidRDefault="00A6722A" w:rsidP="00A6722A">
      <w:pPr>
        <w:spacing w:after="0" w:line="240" w:lineRule="auto"/>
        <w:textAlignment w:val="baseline"/>
        <w:rPr>
          <w:rFonts w:ascii="Arial" w:eastAsia="Times New Roman" w:hAnsi="Arial" w:cs="Arial"/>
          <w:b/>
          <w:color w:val="000000"/>
          <w:sz w:val="24"/>
          <w:szCs w:val="24"/>
        </w:rPr>
      </w:pPr>
      <w:r>
        <w:rPr>
          <w:rFonts w:ascii="Arial" w:eastAsia="Times New Roman" w:hAnsi="Arial" w:cs="Arial"/>
          <w:b/>
          <w:color w:val="000000"/>
          <w:sz w:val="24"/>
          <w:szCs w:val="24"/>
        </w:rPr>
        <w:t>CSS Board Elections</w:t>
      </w:r>
    </w:p>
    <w:p w:rsidR="00A6722A" w:rsidRDefault="00A6722A" w:rsidP="00A6722A">
      <w:pPr>
        <w:spacing w:after="0" w:line="240" w:lineRule="auto"/>
        <w:textAlignment w:val="baseline"/>
        <w:rPr>
          <w:rFonts w:ascii="Arial" w:eastAsia="Times New Roman" w:hAnsi="Arial" w:cs="Arial"/>
          <w:color w:val="000000"/>
          <w:sz w:val="24"/>
          <w:szCs w:val="24"/>
        </w:rPr>
      </w:pPr>
    </w:p>
    <w:p w:rsidR="0036137F" w:rsidRDefault="00A6722A" w:rsidP="00A6722A">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w:t>
      </w:r>
      <w:r w:rsidR="00366AF1" w:rsidRPr="00366AF1">
        <w:rPr>
          <w:rFonts w:ascii="Arial" w:eastAsia="Times New Roman" w:hAnsi="Arial" w:cs="Arial"/>
          <w:color w:val="000000"/>
          <w:sz w:val="24"/>
          <w:szCs w:val="24"/>
        </w:rPr>
        <w:t xml:space="preserve"> slate of people to run</w:t>
      </w:r>
      <w:r w:rsidR="00BC2434">
        <w:rPr>
          <w:rFonts w:ascii="Arial" w:eastAsia="Times New Roman" w:hAnsi="Arial" w:cs="Arial"/>
          <w:color w:val="000000"/>
          <w:sz w:val="24"/>
          <w:szCs w:val="24"/>
        </w:rPr>
        <w:t xml:space="preserve"> for the CSS board</w:t>
      </w:r>
      <w:r>
        <w:rPr>
          <w:rFonts w:ascii="Arial" w:eastAsia="Times New Roman" w:hAnsi="Arial" w:cs="Arial"/>
          <w:color w:val="000000"/>
          <w:sz w:val="24"/>
          <w:szCs w:val="24"/>
        </w:rPr>
        <w:t xml:space="preserve"> is needed.</w:t>
      </w:r>
      <w:r w:rsidR="00366AF1" w:rsidRPr="00366AF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A Vice President position and a Member at Large position will be opening. Candidates are required to be an NJLA member in good standing. Please refer to </w:t>
      </w:r>
      <w:hyperlink r:id="rId5" w:history="1">
        <w:r w:rsidRPr="00340CB4">
          <w:rPr>
            <w:rStyle w:val="Hyperlink"/>
            <w:rFonts w:ascii="Arial" w:eastAsia="Times New Roman" w:hAnsi="Arial" w:cs="Arial"/>
            <w:sz w:val="24"/>
            <w:szCs w:val="24"/>
          </w:rPr>
          <w:t>https://njlamembers.org/content/css-lead</w:t>
        </w:r>
        <w:r w:rsidRPr="00340CB4">
          <w:rPr>
            <w:rStyle w:val="Hyperlink"/>
            <w:rFonts w:ascii="Arial" w:eastAsia="Times New Roman" w:hAnsi="Arial" w:cs="Arial"/>
            <w:sz w:val="24"/>
            <w:szCs w:val="24"/>
          </w:rPr>
          <w:t>e</w:t>
        </w:r>
        <w:r w:rsidRPr="00340CB4">
          <w:rPr>
            <w:rStyle w:val="Hyperlink"/>
            <w:rFonts w:ascii="Arial" w:eastAsia="Times New Roman" w:hAnsi="Arial" w:cs="Arial"/>
            <w:sz w:val="24"/>
            <w:szCs w:val="24"/>
          </w:rPr>
          <w:t>rship</w:t>
        </w:r>
      </w:hyperlink>
      <w:r>
        <w:rPr>
          <w:rFonts w:ascii="Arial" w:eastAsia="Times New Roman" w:hAnsi="Arial" w:cs="Arial"/>
          <w:color w:val="000000"/>
          <w:sz w:val="24"/>
          <w:szCs w:val="24"/>
        </w:rPr>
        <w:t xml:space="preserve"> for requirements, duties, and responsibilities.</w:t>
      </w:r>
      <w:r>
        <w:rPr>
          <w:rFonts w:ascii="Arial" w:eastAsia="Times New Roman" w:hAnsi="Arial" w:cs="Arial"/>
          <w:color w:val="000000"/>
          <w:sz w:val="24"/>
          <w:szCs w:val="24"/>
        </w:rPr>
        <w:t xml:space="preserve"> </w:t>
      </w:r>
      <w:r w:rsidR="00366AF1" w:rsidRPr="00366AF1">
        <w:rPr>
          <w:rFonts w:ascii="Arial" w:eastAsia="Times New Roman" w:hAnsi="Arial" w:cs="Arial"/>
          <w:color w:val="000000"/>
          <w:sz w:val="24"/>
          <w:szCs w:val="24"/>
        </w:rPr>
        <w:t xml:space="preserve">If </w:t>
      </w:r>
      <w:r>
        <w:rPr>
          <w:rFonts w:ascii="Arial" w:eastAsia="Times New Roman" w:hAnsi="Arial" w:cs="Arial"/>
          <w:color w:val="000000"/>
          <w:sz w:val="24"/>
          <w:szCs w:val="24"/>
        </w:rPr>
        <w:t xml:space="preserve">you are thinking about running or </w:t>
      </w:r>
      <w:r w:rsidR="00366AF1" w:rsidRPr="00366AF1">
        <w:rPr>
          <w:rFonts w:ascii="Arial" w:eastAsia="Times New Roman" w:hAnsi="Arial" w:cs="Arial"/>
          <w:color w:val="000000"/>
          <w:sz w:val="24"/>
          <w:szCs w:val="24"/>
        </w:rPr>
        <w:t xml:space="preserve">know someone who would like to run </w:t>
      </w:r>
      <w:r>
        <w:rPr>
          <w:rFonts w:ascii="Arial" w:eastAsia="Times New Roman" w:hAnsi="Arial" w:cs="Arial"/>
          <w:color w:val="000000"/>
          <w:sz w:val="24"/>
          <w:szCs w:val="24"/>
        </w:rPr>
        <w:t>please contact the current board</w:t>
      </w:r>
      <w:r w:rsidR="00BC243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If a position remains unfilled after elections, </w:t>
      </w:r>
      <w:r w:rsidR="00DB7EAC">
        <w:rPr>
          <w:rFonts w:ascii="Arial" w:eastAsia="Times New Roman" w:hAnsi="Arial" w:cs="Arial"/>
          <w:color w:val="000000"/>
          <w:sz w:val="24"/>
          <w:szCs w:val="24"/>
        </w:rPr>
        <w:t xml:space="preserve">someone can be nominated to the position afterwards. </w:t>
      </w:r>
    </w:p>
    <w:p w:rsidR="00366AF1" w:rsidRPr="00366AF1" w:rsidRDefault="00366AF1" w:rsidP="00366AF1">
      <w:pPr>
        <w:spacing w:after="0" w:line="240" w:lineRule="auto"/>
        <w:rPr>
          <w:rFonts w:ascii="Times New Roman" w:eastAsia="Times New Roman" w:hAnsi="Times New Roman" w:cs="Times New Roman"/>
          <w:sz w:val="24"/>
          <w:szCs w:val="24"/>
        </w:rPr>
      </w:pPr>
    </w:p>
    <w:p w:rsidR="00DB7EAC" w:rsidRPr="00366AF1" w:rsidRDefault="00DB7EAC" w:rsidP="00DB7EAC">
      <w:pPr>
        <w:spacing w:after="0" w:line="240" w:lineRule="auto"/>
        <w:ind w:left="1440"/>
        <w:textAlignment w:val="baseline"/>
        <w:rPr>
          <w:rFonts w:ascii="Arial" w:eastAsia="Times New Roman" w:hAnsi="Arial" w:cs="Arial"/>
          <w:color w:val="000000"/>
          <w:sz w:val="24"/>
          <w:szCs w:val="24"/>
        </w:rPr>
      </w:pPr>
    </w:p>
    <w:p w:rsidR="0036137F" w:rsidRPr="0036137F" w:rsidRDefault="00366AF1" w:rsidP="0036137F">
      <w:pPr>
        <w:spacing w:after="0" w:line="240" w:lineRule="auto"/>
        <w:textAlignment w:val="baseline"/>
        <w:rPr>
          <w:rFonts w:ascii="Arial" w:eastAsia="Times New Roman" w:hAnsi="Arial" w:cs="Arial"/>
          <w:b/>
          <w:color w:val="000000"/>
          <w:sz w:val="24"/>
          <w:szCs w:val="24"/>
        </w:rPr>
      </w:pPr>
      <w:r w:rsidRPr="00366AF1">
        <w:rPr>
          <w:rFonts w:ascii="Arial" w:eastAsia="Times New Roman" w:hAnsi="Arial" w:cs="Arial"/>
          <w:b/>
          <w:color w:val="000000"/>
          <w:sz w:val="24"/>
          <w:szCs w:val="24"/>
        </w:rPr>
        <w:t>GSCBA</w:t>
      </w:r>
      <w:r w:rsidR="0036137F" w:rsidRPr="0036137F">
        <w:rPr>
          <w:rFonts w:ascii="Arial" w:eastAsia="Times New Roman" w:hAnsi="Arial" w:cs="Arial"/>
          <w:b/>
          <w:color w:val="000000"/>
          <w:sz w:val="24"/>
          <w:szCs w:val="24"/>
        </w:rPr>
        <w:t xml:space="preserve"> Update</w:t>
      </w:r>
    </w:p>
    <w:p w:rsidR="0036137F" w:rsidRDefault="0036137F" w:rsidP="0036137F">
      <w:pPr>
        <w:spacing w:after="0" w:line="240" w:lineRule="auto"/>
        <w:textAlignment w:val="baseline"/>
        <w:rPr>
          <w:rFonts w:ascii="Arial" w:eastAsia="Times New Roman" w:hAnsi="Arial" w:cs="Arial"/>
          <w:color w:val="000000"/>
          <w:sz w:val="24"/>
          <w:szCs w:val="24"/>
        </w:rPr>
      </w:pPr>
    </w:p>
    <w:p w:rsidR="00366AF1" w:rsidRDefault="0036137F" w:rsidP="0036137F">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The</w:t>
      </w:r>
      <w:r w:rsidR="00DB7EAC">
        <w:rPr>
          <w:rFonts w:ascii="Arial" w:eastAsia="Times New Roman" w:hAnsi="Arial" w:cs="Arial"/>
          <w:color w:val="000000"/>
          <w:sz w:val="24"/>
          <w:szCs w:val="24"/>
        </w:rPr>
        <w:t xml:space="preserve"> winners</w:t>
      </w:r>
      <w:r>
        <w:rPr>
          <w:rFonts w:ascii="Arial" w:eastAsia="Times New Roman" w:hAnsi="Arial" w:cs="Arial"/>
          <w:color w:val="000000"/>
          <w:sz w:val="24"/>
          <w:szCs w:val="24"/>
        </w:rPr>
        <w:t xml:space="preserve"> for this year</w:t>
      </w:r>
      <w:r w:rsidR="00DB7EAC">
        <w:rPr>
          <w:rFonts w:ascii="Arial" w:eastAsia="Times New Roman" w:hAnsi="Arial" w:cs="Arial"/>
          <w:color w:val="000000"/>
          <w:sz w:val="24"/>
          <w:szCs w:val="24"/>
        </w:rPr>
        <w:t xml:space="preserve"> will be announced at conference. </w:t>
      </w:r>
      <w:r>
        <w:rPr>
          <w:rFonts w:ascii="Arial" w:eastAsia="Times New Roman" w:hAnsi="Arial" w:cs="Arial"/>
          <w:color w:val="000000"/>
          <w:sz w:val="24"/>
          <w:szCs w:val="24"/>
        </w:rPr>
        <w:t>There are plans</w:t>
      </w:r>
      <w:r w:rsidR="00DB7EAC">
        <w:rPr>
          <w:rFonts w:ascii="Arial" w:eastAsia="Times New Roman" w:hAnsi="Arial" w:cs="Arial"/>
          <w:color w:val="000000"/>
          <w:sz w:val="24"/>
          <w:szCs w:val="24"/>
        </w:rPr>
        <w:t xml:space="preserve"> to have another joint meeting next year</w:t>
      </w:r>
      <w:r>
        <w:rPr>
          <w:rFonts w:ascii="Arial" w:eastAsia="Times New Roman" w:hAnsi="Arial" w:cs="Arial"/>
          <w:color w:val="000000"/>
          <w:sz w:val="24"/>
          <w:szCs w:val="24"/>
        </w:rPr>
        <w:t>,</w:t>
      </w:r>
      <w:r w:rsidR="00DB7EAC">
        <w:rPr>
          <w:rFonts w:ascii="Arial" w:eastAsia="Times New Roman" w:hAnsi="Arial" w:cs="Arial"/>
          <w:color w:val="000000"/>
          <w:sz w:val="24"/>
          <w:szCs w:val="24"/>
        </w:rPr>
        <w:t xml:space="preserve"> possibly in </w:t>
      </w:r>
      <w:r>
        <w:rPr>
          <w:rFonts w:ascii="Arial" w:eastAsia="Times New Roman" w:hAnsi="Arial" w:cs="Arial"/>
          <w:color w:val="000000"/>
          <w:sz w:val="24"/>
          <w:szCs w:val="24"/>
        </w:rPr>
        <w:t>January.</w:t>
      </w:r>
    </w:p>
    <w:p w:rsidR="00DB7EAC" w:rsidRPr="00366AF1" w:rsidRDefault="00DB7EAC" w:rsidP="0036137F">
      <w:pPr>
        <w:spacing w:after="0" w:line="240" w:lineRule="auto"/>
        <w:textAlignment w:val="baseline"/>
        <w:rPr>
          <w:rFonts w:ascii="Arial" w:eastAsia="Times New Roman" w:hAnsi="Arial" w:cs="Arial"/>
          <w:color w:val="000000"/>
          <w:sz w:val="24"/>
          <w:szCs w:val="24"/>
        </w:rPr>
      </w:pPr>
    </w:p>
    <w:p w:rsidR="0036137F" w:rsidRPr="0036137F" w:rsidRDefault="00366AF1" w:rsidP="0036137F">
      <w:pPr>
        <w:spacing w:after="0" w:line="240" w:lineRule="auto"/>
        <w:textAlignment w:val="baseline"/>
        <w:rPr>
          <w:rFonts w:ascii="Arial" w:eastAsia="Times New Roman" w:hAnsi="Arial" w:cs="Arial"/>
          <w:b/>
          <w:color w:val="000000"/>
          <w:sz w:val="24"/>
          <w:szCs w:val="24"/>
        </w:rPr>
      </w:pPr>
      <w:r w:rsidRPr="00366AF1">
        <w:rPr>
          <w:rFonts w:ascii="Arial" w:eastAsia="Times New Roman" w:hAnsi="Arial" w:cs="Arial"/>
          <w:b/>
          <w:color w:val="000000"/>
          <w:sz w:val="24"/>
          <w:szCs w:val="24"/>
        </w:rPr>
        <w:t>Talking Book &amp; Braille Center</w:t>
      </w:r>
      <w:r w:rsidR="0036137F" w:rsidRPr="0036137F">
        <w:rPr>
          <w:rFonts w:ascii="Arial" w:eastAsia="Times New Roman" w:hAnsi="Arial" w:cs="Arial"/>
          <w:b/>
          <w:color w:val="000000"/>
          <w:sz w:val="24"/>
          <w:szCs w:val="24"/>
        </w:rPr>
        <w:t xml:space="preserve"> Update</w:t>
      </w:r>
    </w:p>
    <w:p w:rsidR="0036137F" w:rsidRDefault="0036137F" w:rsidP="0036137F">
      <w:pPr>
        <w:spacing w:after="0" w:line="240" w:lineRule="auto"/>
        <w:textAlignment w:val="baseline"/>
        <w:rPr>
          <w:rFonts w:ascii="Arial" w:eastAsia="Times New Roman" w:hAnsi="Arial" w:cs="Arial"/>
          <w:color w:val="000000"/>
          <w:sz w:val="24"/>
          <w:szCs w:val="24"/>
        </w:rPr>
      </w:pPr>
    </w:p>
    <w:p w:rsidR="0036137F" w:rsidRDefault="0036137F" w:rsidP="0036137F">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The TBBC is</w:t>
      </w:r>
      <w:r w:rsidR="00DB7EAC">
        <w:rPr>
          <w:rFonts w:ascii="Arial" w:eastAsia="Times New Roman" w:hAnsi="Arial" w:cs="Arial"/>
          <w:color w:val="000000"/>
          <w:sz w:val="24"/>
          <w:szCs w:val="24"/>
        </w:rPr>
        <w:t xml:space="preserve"> open by apt only</w:t>
      </w:r>
      <w:r>
        <w:rPr>
          <w:rFonts w:ascii="Arial" w:eastAsia="Times New Roman" w:hAnsi="Arial" w:cs="Arial"/>
          <w:color w:val="000000"/>
          <w:sz w:val="24"/>
          <w:szCs w:val="24"/>
        </w:rPr>
        <w:t>, Monday – Friday.</w:t>
      </w:r>
      <w:r w:rsidR="00DB7EAC">
        <w:rPr>
          <w:rFonts w:ascii="Arial" w:eastAsia="Times New Roman" w:hAnsi="Arial" w:cs="Arial"/>
          <w:color w:val="000000"/>
          <w:sz w:val="24"/>
          <w:szCs w:val="24"/>
        </w:rPr>
        <w:t xml:space="preserve"> </w:t>
      </w:r>
      <w:r>
        <w:rPr>
          <w:rFonts w:ascii="Arial" w:eastAsia="Times New Roman" w:hAnsi="Arial" w:cs="Arial"/>
          <w:color w:val="000000"/>
          <w:sz w:val="24"/>
          <w:szCs w:val="24"/>
        </w:rPr>
        <w:t>A new po</w:t>
      </w:r>
      <w:r w:rsidR="00DB7EAC">
        <w:rPr>
          <w:rFonts w:ascii="Arial" w:eastAsia="Times New Roman" w:hAnsi="Arial" w:cs="Arial"/>
          <w:color w:val="000000"/>
          <w:sz w:val="24"/>
          <w:szCs w:val="24"/>
        </w:rPr>
        <w:t>sit</w:t>
      </w:r>
      <w:r>
        <w:rPr>
          <w:rFonts w:ascii="Arial" w:eastAsia="Times New Roman" w:hAnsi="Arial" w:cs="Arial"/>
          <w:color w:val="000000"/>
          <w:sz w:val="24"/>
          <w:szCs w:val="24"/>
        </w:rPr>
        <w:t>i</w:t>
      </w:r>
      <w:r w:rsidR="00DB7EAC">
        <w:rPr>
          <w:rFonts w:ascii="Arial" w:eastAsia="Times New Roman" w:hAnsi="Arial" w:cs="Arial"/>
          <w:color w:val="000000"/>
          <w:sz w:val="24"/>
          <w:szCs w:val="24"/>
        </w:rPr>
        <w:t xml:space="preserve">on </w:t>
      </w:r>
      <w:r>
        <w:rPr>
          <w:rFonts w:ascii="Arial" w:eastAsia="Times New Roman" w:hAnsi="Arial" w:cs="Arial"/>
          <w:color w:val="000000"/>
          <w:sz w:val="24"/>
          <w:szCs w:val="24"/>
        </w:rPr>
        <w:t xml:space="preserve">is </w:t>
      </w:r>
      <w:r w:rsidR="00DB7EAC">
        <w:rPr>
          <w:rFonts w:ascii="Arial" w:eastAsia="Times New Roman" w:hAnsi="Arial" w:cs="Arial"/>
          <w:color w:val="000000"/>
          <w:sz w:val="24"/>
          <w:szCs w:val="24"/>
        </w:rPr>
        <w:t xml:space="preserve">opening in </w:t>
      </w:r>
      <w:r>
        <w:rPr>
          <w:rFonts w:ascii="Arial" w:eastAsia="Times New Roman" w:hAnsi="Arial" w:cs="Arial"/>
          <w:color w:val="000000"/>
          <w:sz w:val="24"/>
          <w:szCs w:val="24"/>
        </w:rPr>
        <w:t>the Reader Services Department. D</w:t>
      </w:r>
      <w:r w:rsidR="00DB7EAC">
        <w:rPr>
          <w:rFonts w:ascii="Arial" w:eastAsia="Times New Roman" w:hAnsi="Arial" w:cs="Arial"/>
          <w:color w:val="000000"/>
          <w:sz w:val="24"/>
          <w:szCs w:val="24"/>
        </w:rPr>
        <w:t xml:space="preserve">etails </w:t>
      </w:r>
      <w:r>
        <w:rPr>
          <w:rFonts w:ascii="Arial" w:eastAsia="Times New Roman" w:hAnsi="Arial" w:cs="Arial"/>
          <w:color w:val="000000"/>
          <w:sz w:val="24"/>
          <w:szCs w:val="24"/>
        </w:rPr>
        <w:t xml:space="preserve">are </w:t>
      </w:r>
      <w:r w:rsidR="00DB7EAC">
        <w:rPr>
          <w:rFonts w:ascii="Arial" w:eastAsia="Times New Roman" w:hAnsi="Arial" w:cs="Arial"/>
          <w:color w:val="000000"/>
          <w:sz w:val="24"/>
          <w:szCs w:val="24"/>
        </w:rPr>
        <w:t xml:space="preserve">forthcoming. </w:t>
      </w:r>
    </w:p>
    <w:p w:rsidR="0036137F" w:rsidRDefault="0036137F" w:rsidP="0036137F">
      <w:pPr>
        <w:spacing w:after="0" w:line="240" w:lineRule="auto"/>
        <w:textAlignment w:val="baseline"/>
        <w:rPr>
          <w:rFonts w:ascii="Arial" w:eastAsia="Times New Roman" w:hAnsi="Arial" w:cs="Arial"/>
          <w:color w:val="000000"/>
          <w:sz w:val="24"/>
          <w:szCs w:val="24"/>
        </w:rPr>
      </w:pPr>
    </w:p>
    <w:p w:rsidR="0036137F" w:rsidRPr="0036137F" w:rsidRDefault="00366AF1" w:rsidP="0036137F">
      <w:pPr>
        <w:spacing w:after="0" w:line="240" w:lineRule="auto"/>
        <w:textAlignment w:val="baseline"/>
        <w:rPr>
          <w:rFonts w:ascii="Arial" w:eastAsia="Times New Roman" w:hAnsi="Arial" w:cs="Arial"/>
          <w:b/>
          <w:color w:val="000000"/>
          <w:sz w:val="24"/>
          <w:szCs w:val="24"/>
        </w:rPr>
      </w:pPr>
      <w:proofErr w:type="spellStart"/>
      <w:r w:rsidRPr="00366AF1">
        <w:rPr>
          <w:rFonts w:ascii="Arial" w:eastAsia="Times New Roman" w:hAnsi="Arial" w:cs="Arial"/>
          <w:b/>
          <w:color w:val="000000"/>
          <w:sz w:val="24"/>
          <w:szCs w:val="24"/>
        </w:rPr>
        <w:t>LibraryLinkNJ</w:t>
      </w:r>
      <w:proofErr w:type="spellEnd"/>
    </w:p>
    <w:p w:rsidR="0036137F" w:rsidRDefault="0036137F" w:rsidP="0036137F">
      <w:pPr>
        <w:spacing w:after="0" w:line="240" w:lineRule="auto"/>
        <w:textAlignment w:val="baseline"/>
        <w:rPr>
          <w:rFonts w:ascii="Arial" w:eastAsia="Times New Roman" w:hAnsi="Arial" w:cs="Arial"/>
          <w:color w:val="000000"/>
          <w:sz w:val="24"/>
          <w:szCs w:val="24"/>
        </w:rPr>
      </w:pPr>
    </w:p>
    <w:p w:rsidR="00366AF1" w:rsidRPr="00366AF1" w:rsidRDefault="0036137F" w:rsidP="0036137F">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 </w:t>
      </w:r>
      <w:r w:rsidR="00330AA8">
        <w:rPr>
          <w:rFonts w:ascii="Arial" w:eastAsia="Times New Roman" w:hAnsi="Arial" w:cs="Arial"/>
          <w:color w:val="000000"/>
          <w:sz w:val="24"/>
          <w:szCs w:val="24"/>
        </w:rPr>
        <w:t xml:space="preserve">survey </w:t>
      </w:r>
      <w:r>
        <w:rPr>
          <w:rFonts w:ascii="Arial" w:eastAsia="Times New Roman" w:hAnsi="Arial" w:cs="Arial"/>
          <w:color w:val="000000"/>
          <w:sz w:val="24"/>
          <w:szCs w:val="24"/>
        </w:rPr>
        <w:t xml:space="preserve">is </w:t>
      </w:r>
      <w:r w:rsidR="00330AA8">
        <w:rPr>
          <w:rFonts w:ascii="Arial" w:eastAsia="Times New Roman" w:hAnsi="Arial" w:cs="Arial"/>
          <w:color w:val="000000"/>
          <w:sz w:val="24"/>
          <w:szCs w:val="24"/>
        </w:rPr>
        <w:t>available</w:t>
      </w:r>
      <w:r>
        <w:rPr>
          <w:rFonts w:ascii="Arial" w:eastAsia="Times New Roman" w:hAnsi="Arial" w:cs="Arial"/>
          <w:color w:val="000000"/>
          <w:sz w:val="24"/>
          <w:szCs w:val="24"/>
        </w:rPr>
        <w:t xml:space="preserve"> at</w:t>
      </w:r>
      <w:r w:rsidR="00330AA8">
        <w:rPr>
          <w:rFonts w:ascii="Arial" w:eastAsia="Times New Roman" w:hAnsi="Arial" w:cs="Arial"/>
          <w:color w:val="000000"/>
          <w:sz w:val="24"/>
          <w:szCs w:val="24"/>
        </w:rPr>
        <w:t xml:space="preserve"> </w:t>
      </w:r>
      <w:hyperlink r:id="rId6" w:history="1">
        <w:r w:rsidR="00330AA8" w:rsidRPr="00340CB4">
          <w:rPr>
            <w:rStyle w:val="Hyperlink"/>
            <w:rFonts w:ascii="Arial" w:eastAsia="Times New Roman" w:hAnsi="Arial" w:cs="Arial"/>
            <w:sz w:val="24"/>
            <w:szCs w:val="24"/>
          </w:rPr>
          <w:t>https://www.surveymonkey.com/r/LLNJFocus-Groups</w:t>
        </w:r>
      </w:hyperlink>
      <w:r w:rsidR="00330AA8">
        <w:rPr>
          <w:rFonts w:ascii="Arial" w:eastAsia="Times New Roman" w:hAnsi="Arial" w:cs="Arial"/>
          <w:color w:val="000000"/>
          <w:sz w:val="24"/>
          <w:szCs w:val="24"/>
        </w:rPr>
        <w:t xml:space="preserve"> </w:t>
      </w:r>
      <w:r>
        <w:rPr>
          <w:rFonts w:ascii="Arial" w:eastAsia="Times New Roman" w:hAnsi="Arial" w:cs="Arial"/>
          <w:color w:val="000000"/>
          <w:sz w:val="24"/>
          <w:szCs w:val="24"/>
        </w:rPr>
        <w:t>and feedback from school librarians and librarians from south J</w:t>
      </w:r>
      <w:r w:rsidR="00330AA8">
        <w:rPr>
          <w:rFonts w:ascii="Arial" w:eastAsia="Times New Roman" w:hAnsi="Arial" w:cs="Arial"/>
          <w:color w:val="000000"/>
          <w:sz w:val="24"/>
          <w:szCs w:val="24"/>
        </w:rPr>
        <w:t>ersey</w:t>
      </w:r>
      <w:r>
        <w:rPr>
          <w:rFonts w:ascii="Arial" w:eastAsia="Times New Roman" w:hAnsi="Arial" w:cs="Arial"/>
          <w:color w:val="000000"/>
          <w:sz w:val="24"/>
          <w:szCs w:val="24"/>
        </w:rPr>
        <w:t xml:space="preserve"> is needed</w:t>
      </w:r>
      <w:r w:rsidR="00330AA8">
        <w:rPr>
          <w:rFonts w:ascii="Arial" w:eastAsia="Times New Roman" w:hAnsi="Arial" w:cs="Arial"/>
          <w:color w:val="000000"/>
          <w:sz w:val="24"/>
          <w:szCs w:val="24"/>
        </w:rPr>
        <w:t xml:space="preserve">. </w:t>
      </w:r>
      <w:r>
        <w:rPr>
          <w:rFonts w:ascii="Arial" w:eastAsia="Times New Roman" w:hAnsi="Arial" w:cs="Arial"/>
          <w:color w:val="000000"/>
          <w:sz w:val="24"/>
          <w:szCs w:val="24"/>
        </w:rPr>
        <w:t>The s</w:t>
      </w:r>
      <w:r w:rsidR="00330AA8">
        <w:rPr>
          <w:rFonts w:ascii="Arial" w:eastAsia="Times New Roman" w:hAnsi="Arial" w:cs="Arial"/>
          <w:color w:val="000000"/>
          <w:sz w:val="24"/>
          <w:szCs w:val="24"/>
        </w:rPr>
        <w:t>trategic plan will be announced in June. Upcoming programming</w:t>
      </w:r>
      <w:r>
        <w:rPr>
          <w:rFonts w:ascii="Arial" w:eastAsia="Times New Roman" w:hAnsi="Arial" w:cs="Arial"/>
          <w:color w:val="000000"/>
          <w:sz w:val="24"/>
          <w:szCs w:val="24"/>
        </w:rPr>
        <w:t xml:space="preserve"> can be found on this calendar: </w:t>
      </w:r>
      <w:hyperlink r:id="rId7" w:history="1">
        <w:r w:rsidRPr="00340CB4">
          <w:rPr>
            <w:rStyle w:val="Hyperlink"/>
            <w:rFonts w:ascii="Arial" w:eastAsia="Times New Roman" w:hAnsi="Arial" w:cs="Arial"/>
            <w:sz w:val="24"/>
            <w:szCs w:val="24"/>
          </w:rPr>
          <w:t>https://librarylinknj.org/programs</w:t>
        </w:r>
      </w:hyperlink>
      <w:r>
        <w:rPr>
          <w:rFonts w:ascii="Arial" w:eastAsia="Times New Roman" w:hAnsi="Arial" w:cs="Arial"/>
          <w:color w:val="000000"/>
          <w:sz w:val="24"/>
          <w:szCs w:val="24"/>
        </w:rPr>
        <w:t xml:space="preserve">  </w:t>
      </w:r>
    </w:p>
    <w:p w:rsidR="00366AF1" w:rsidRPr="0036137F" w:rsidRDefault="00366AF1" w:rsidP="00366AF1">
      <w:pPr>
        <w:spacing w:after="0" w:line="240" w:lineRule="auto"/>
        <w:rPr>
          <w:rFonts w:ascii="Arial" w:eastAsia="Times New Roman" w:hAnsi="Arial" w:cs="Arial"/>
          <w:sz w:val="24"/>
          <w:szCs w:val="24"/>
        </w:rPr>
      </w:pPr>
      <w:r w:rsidRPr="00366AF1">
        <w:rPr>
          <w:rFonts w:ascii="Arial" w:eastAsia="Times New Roman" w:hAnsi="Arial" w:cs="Arial"/>
          <w:sz w:val="24"/>
          <w:szCs w:val="24"/>
        </w:rPr>
        <w:br/>
      </w:r>
    </w:p>
    <w:p w:rsidR="00366AF1" w:rsidRPr="0036137F" w:rsidRDefault="0036137F" w:rsidP="00366AF1">
      <w:pPr>
        <w:spacing w:after="0" w:line="240" w:lineRule="auto"/>
        <w:rPr>
          <w:rFonts w:ascii="Arial" w:eastAsia="Times New Roman" w:hAnsi="Arial" w:cs="Arial"/>
          <w:b/>
          <w:sz w:val="24"/>
          <w:szCs w:val="24"/>
        </w:rPr>
      </w:pPr>
      <w:r w:rsidRPr="0036137F">
        <w:rPr>
          <w:rFonts w:ascii="Arial" w:eastAsia="Times New Roman" w:hAnsi="Arial" w:cs="Arial"/>
          <w:b/>
          <w:sz w:val="24"/>
          <w:szCs w:val="24"/>
        </w:rPr>
        <w:t>State Library</w:t>
      </w:r>
    </w:p>
    <w:p w:rsidR="00366AF1" w:rsidRPr="00366AF1" w:rsidRDefault="00366AF1" w:rsidP="00366AF1">
      <w:pPr>
        <w:spacing w:after="0" w:line="240" w:lineRule="auto"/>
        <w:rPr>
          <w:rFonts w:ascii="Times New Roman" w:eastAsia="Times New Roman" w:hAnsi="Times New Roman" w:cs="Times New Roman"/>
          <w:sz w:val="24"/>
          <w:szCs w:val="24"/>
        </w:rPr>
      </w:pP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rPr>
        <w:t>NJSL Report for CSS Meeting, March 25, 2022</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lastRenderedPageBreak/>
        <w:t xml:space="preserve">Submitted by Sharon Rawlins, Youth Services Specialist for Lifelong Learning, NJ State Library, </w:t>
      </w:r>
      <w:r w:rsidRPr="00366AF1">
        <w:rPr>
          <w:rFonts w:ascii="Arial" w:eastAsia="Times New Roman" w:hAnsi="Arial" w:cs="Arial"/>
          <w:color w:val="954F72"/>
          <w:sz w:val="24"/>
          <w:szCs w:val="24"/>
        </w:rPr>
        <w:t>srawlins@njstatelib.org</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563C1"/>
          <w:sz w:val="24"/>
          <w:szCs w:val="24"/>
          <w:u w:val="single"/>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u w:val="single"/>
        </w:rPr>
        <w:t>March 2022 Summer Reading Workshops &amp; Incentives</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If you missed attending one of the in-person or virtual workshops, here is the link to view the virtual one: </w:t>
      </w:r>
      <w:hyperlink r:id="rId8" w:history="1">
        <w:r w:rsidRPr="00366AF1">
          <w:rPr>
            <w:rFonts w:ascii="Arial" w:eastAsia="Times New Roman" w:hAnsi="Arial" w:cs="Arial"/>
            <w:color w:val="0000FF"/>
            <w:sz w:val="24"/>
            <w:szCs w:val="24"/>
            <w:u w:val="single"/>
          </w:rPr>
          <w:t>https://youtu.be/qYgmbr4OhXk</w:t>
        </w:r>
      </w:hyperlink>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The handouts will be posted on the NJ Summer Reading website in April.</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The incentives (banner, bookmarks, </w:t>
      </w:r>
      <w:proofErr w:type="gramStart"/>
      <w:r w:rsidRPr="00366AF1">
        <w:rPr>
          <w:rFonts w:ascii="Arial" w:eastAsia="Times New Roman" w:hAnsi="Arial" w:cs="Arial"/>
          <w:color w:val="000000"/>
          <w:sz w:val="24"/>
          <w:szCs w:val="24"/>
        </w:rPr>
        <w:t>posters</w:t>
      </w:r>
      <w:proofErr w:type="gramEnd"/>
      <w:r w:rsidRPr="00366AF1">
        <w:rPr>
          <w:rFonts w:ascii="Arial" w:eastAsia="Times New Roman" w:hAnsi="Arial" w:cs="Arial"/>
          <w:color w:val="000000"/>
          <w:sz w:val="24"/>
          <w:szCs w:val="24"/>
        </w:rPr>
        <w:t>) have been shipped, or are on the way to your library directly from CSLP.</w:t>
      </w:r>
      <w:r w:rsidR="00330AA8">
        <w:rPr>
          <w:rFonts w:ascii="Arial" w:eastAsia="Times New Roman" w:hAnsi="Arial" w:cs="Arial"/>
          <w:color w:val="000000"/>
          <w:sz w:val="24"/>
          <w:szCs w:val="24"/>
        </w:rPr>
        <w:t xml:space="preserve"> If items are damaged, please reach out to Sharon so they can be replaced.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hd w:val="clear" w:color="auto" w:fill="FFFFFF"/>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u w:val="single"/>
        </w:rPr>
        <w:t>The 90-Second Newbery Award Film Festival – With Entries by NJ Youth Will Be Held Virtually on April 30th at 3 PM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The 90-Second Newbery Film Festival is an annual video contest in which kid filmmakers create short movies that tell the entire stories of Newbery-winning books in about 90 seconds (adults can help). These movies often have a creative twist—think </w:t>
      </w:r>
      <w:r w:rsidRPr="00366AF1">
        <w:rPr>
          <w:rFonts w:ascii="Arial" w:eastAsia="Times New Roman" w:hAnsi="Arial" w:cs="Arial"/>
          <w:i/>
          <w:iCs/>
          <w:color w:val="000000"/>
          <w:sz w:val="24"/>
          <w:szCs w:val="24"/>
        </w:rPr>
        <w:t>Charlotte’s Web</w:t>
      </w:r>
      <w:r w:rsidRPr="00366AF1">
        <w:rPr>
          <w:rFonts w:ascii="Arial" w:eastAsia="Times New Roman" w:hAnsi="Arial" w:cs="Arial"/>
          <w:color w:val="000000"/>
          <w:sz w:val="24"/>
          <w:szCs w:val="24"/>
        </w:rPr>
        <w:t xml:space="preserve"> in the style of a horror movie, or </w:t>
      </w:r>
      <w:r w:rsidRPr="00366AF1">
        <w:rPr>
          <w:rFonts w:ascii="Arial" w:eastAsia="Times New Roman" w:hAnsi="Arial" w:cs="Arial"/>
          <w:i/>
          <w:iCs/>
          <w:color w:val="000000"/>
          <w:sz w:val="24"/>
          <w:szCs w:val="24"/>
        </w:rPr>
        <w:t>Ramona and Her Father</w:t>
      </w:r>
      <w:r w:rsidR="00330AA8">
        <w:rPr>
          <w:rFonts w:ascii="Arial" w:eastAsia="Times New Roman" w:hAnsi="Arial" w:cs="Arial"/>
          <w:i/>
          <w:iCs/>
          <w:color w:val="000000"/>
          <w:sz w:val="24"/>
          <w:szCs w:val="24"/>
        </w:rPr>
        <w:t xml:space="preserve"> </w:t>
      </w:r>
      <w:r w:rsidRPr="00366AF1">
        <w:rPr>
          <w:rFonts w:ascii="Arial" w:eastAsia="Times New Roman" w:hAnsi="Arial" w:cs="Arial"/>
          <w:color w:val="000000"/>
          <w:sz w:val="24"/>
          <w:szCs w:val="24"/>
        </w:rPr>
        <w:t xml:space="preserve">reimagined as a musical, or </w:t>
      </w:r>
      <w:r w:rsidRPr="00366AF1">
        <w:rPr>
          <w:rFonts w:ascii="Arial" w:eastAsia="Times New Roman" w:hAnsi="Arial" w:cs="Arial"/>
          <w:i/>
          <w:iCs/>
          <w:color w:val="000000"/>
          <w:sz w:val="24"/>
          <w:szCs w:val="24"/>
        </w:rPr>
        <w:t xml:space="preserve">Bridge to </w:t>
      </w:r>
      <w:proofErr w:type="spellStart"/>
      <w:r w:rsidRPr="00366AF1">
        <w:rPr>
          <w:rFonts w:ascii="Arial" w:eastAsia="Times New Roman" w:hAnsi="Arial" w:cs="Arial"/>
          <w:i/>
          <w:iCs/>
          <w:color w:val="000000"/>
          <w:sz w:val="24"/>
          <w:szCs w:val="24"/>
        </w:rPr>
        <w:t>Terabithia</w:t>
      </w:r>
      <w:proofErr w:type="spellEnd"/>
      <w:r w:rsidRPr="00366AF1">
        <w:rPr>
          <w:rFonts w:ascii="Arial" w:eastAsia="Times New Roman" w:hAnsi="Arial" w:cs="Arial"/>
          <w:i/>
          <w:iCs/>
          <w:color w:val="000000"/>
          <w:sz w:val="24"/>
          <w:szCs w:val="24"/>
        </w:rPr>
        <w:t xml:space="preserve"> </w:t>
      </w:r>
      <w:r w:rsidRPr="00366AF1">
        <w:rPr>
          <w:rFonts w:ascii="Arial" w:eastAsia="Times New Roman" w:hAnsi="Arial" w:cs="Arial"/>
          <w:color w:val="000000"/>
          <w:sz w:val="24"/>
          <w:szCs w:val="24"/>
        </w:rPr>
        <w:t>done in stop-motion animation!</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Since 2011, the 90-Second Newbery has shown the best kid-made movies in annual events across the country, at screenings attended by hundreds in New York City, San Francisco, Chicago, Boston, and a dozen other cities—and now including New Jersey! These free events are full-scale stage shows with skits and commentary and music that honors the kids’ movies, hosted by film festival founder James Kennedy (author of </w:t>
      </w:r>
      <w:r w:rsidRPr="00366AF1">
        <w:rPr>
          <w:rFonts w:ascii="Arial" w:eastAsia="Times New Roman" w:hAnsi="Arial" w:cs="Arial"/>
          <w:i/>
          <w:iCs/>
          <w:color w:val="000000"/>
          <w:sz w:val="24"/>
          <w:szCs w:val="24"/>
        </w:rPr>
        <w:t xml:space="preserve">The Order of Odd-Fish) </w:t>
      </w:r>
      <w:r w:rsidRPr="00366AF1">
        <w:rPr>
          <w:rFonts w:ascii="Arial" w:eastAsia="Times New Roman" w:hAnsi="Arial" w:cs="Arial"/>
          <w:color w:val="000000"/>
          <w:sz w:val="24"/>
          <w:szCs w:val="24"/>
        </w:rPr>
        <w:t>and other award-winning and bestselling authors.</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This year, because of </w:t>
      </w:r>
      <w:proofErr w:type="spellStart"/>
      <w:r w:rsidRPr="00366AF1">
        <w:rPr>
          <w:rFonts w:ascii="Arial" w:eastAsia="Times New Roman" w:hAnsi="Arial" w:cs="Arial"/>
          <w:color w:val="000000"/>
          <w:sz w:val="24"/>
          <w:szCs w:val="24"/>
        </w:rPr>
        <w:t>Covid</w:t>
      </w:r>
      <w:proofErr w:type="spellEnd"/>
      <w:r w:rsidRPr="00366AF1">
        <w:rPr>
          <w:rFonts w:ascii="Arial" w:eastAsia="Times New Roman" w:hAnsi="Arial" w:cs="Arial"/>
          <w:color w:val="000000"/>
          <w:sz w:val="24"/>
          <w:szCs w:val="24"/>
        </w:rPr>
        <w:t>, most screenings will be online. New Jersey's first 90-Second Newbery screening, featuring the best movies made by kids from New Jersey and around the country, will be April 30, 2022 at 3 pm EST, and you can find it here:</w:t>
      </w:r>
      <w:r w:rsidRPr="00366AF1">
        <w:rPr>
          <w:rFonts w:ascii="Arial" w:eastAsia="Times New Roman" w:hAnsi="Arial" w:cs="Arial"/>
          <w:b/>
          <w:bCs/>
          <w:color w:val="000000"/>
          <w:sz w:val="24"/>
          <w:szCs w:val="24"/>
        </w:rPr>
        <w:t xml:space="preserve"> </w:t>
      </w:r>
      <w:hyperlink r:id="rId9" w:history="1">
        <w:r w:rsidRPr="00366AF1">
          <w:rPr>
            <w:rFonts w:ascii="Arial" w:eastAsia="Times New Roman" w:hAnsi="Arial" w:cs="Arial"/>
            <w:b/>
            <w:bCs/>
            <w:color w:val="0000EE"/>
            <w:sz w:val="24"/>
            <w:szCs w:val="24"/>
            <w:u w:val="single"/>
          </w:rPr>
          <w:t>https://jameskennedy.com/the-new-jersey-2022-90-second-newbery-online-screening/</w:t>
        </w:r>
      </w:hyperlink>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Learn more about the 90-Second Newbery at</w:t>
      </w:r>
      <w:r w:rsidRPr="00366AF1">
        <w:rPr>
          <w:rFonts w:ascii="Arial" w:eastAsia="Times New Roman" w:hAnsi="Arial" w:cs="Arial"/>
          <w:b/>
          <w:bCs/>
          <w:color w:val="000000"/>
          <w:sz w:val="24"/>
          <w:szCs w:val="24"/>
        </w:rPr>
        <w:t xml:space="preserve"> </w:t>
      </w:r>
      <w:hyperlink r:id="rId10" w:history="1">
        <w:r w:rsidRPr="00366AF1">
          <w:rPr>
            <w:rFonts w:ascii="Arial" w:eastAsia="Times New Roman" w:hAnsi="Arial" w:cs="Arial"/>
            <w:b/>
            <w:bCs/>
            <w:color w:val="0000EE"/>
            <w:sz w:val="24"/>
            <w:szCs w:val="24"/>
            <w:u w:val="single"/>
          </w:rPr>
          <w:t>http://www.90secondnewbery.com</w:t>
        </w:r>
      </w:hyperlink>
      <w:r w:rsidRPr="00366AF1">
        <w:rPr>
          <w:rFonts w:ascii="Arial" w:eastAsia="Times New Roman" w:hAnsi="Arial" w:cs="Arial"/>
          <w:b/>
          <w:bCs/>
          <w:color w:val="000000"/>
          <w:sz w:val="24"/>
          <w:szCs w:val="24"/>
        </w:rPr>
        <w:t>.</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Verdana" w:eastAsia="Times New Roman" w:hAnsi="Verdana" w:cs="Times New Roman"/>
          <w:color w:val="000000"/>
          <w:sz w:val="20"/>
          <w:szCs w:val="20"/>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u w:val="single"/>
        </w:rPr>
        <w:t>NJ State Library Job Opportunities</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40404"/>
          <w:sz w:val="24"/>
          <w:szCs w:val="24"/>
        </w:rPr>
        <w:t xml:space="preserve">The New Jersey State Library is currently seeking to fill two open positions: </w:t>
      </w:r>
      <w:r w:rsidRPr="00366AF1">
        <w:rPr>
          <w:rFonts w:ascii="Arial" w:eastAsia="Times New Roman" w:hAnsi="Arial" w:cs="Arial"/>
          <w:b/>
          <w:bCs/>
          <w:color w:val="040404"/>
          <w:sz w:val="24"/>
          <w:szCs w:val="24"/>
        </w:rPr>
        <w:t>Grants Manager</w:t>
      </w:r>
      <w:r w:rsidRPr="00366AF1">
        <w:rPr>
          <w:rFonts w:ascii="Arial" w:eastAsia="Times New Roman" w:hAnsi="Arial" w:cs="Arial"/>
          <w:color w:val="040404"/>
          <w:sz w:val="24"/>
          <w:szCs w:val="24"/>
        </w:rPr>
        <w:t xml:space="preserve"> and </w:t>
      </w:r>
      <w:r w:rsidRPr="00366AF1">
        <w:rPr>
          <w:rFonts w:ascii="Arial" w:eastAsia="Times New Roman" w:hAnsi="Arial" w:cs="Arial"/>
          <w:b/>
          <w:bCs/>
          <w:color w:val="040404"/>
          <w:sz w:val="24"/>
          <w:szCs w:val="24"/>
        </w:rPr>
        <w:t>Communications Technology Specialist</w:t>
      </w:r>
      <w:r w:rsidRPr="00366AF1">
        <w:rPr>
          <w:rFonts w:ascii="Arial" w:eastAsia="Times New Roman" w:hAnsi="Arial" w:cs="Arial"/>
          <w:color w:val="040404"/>
          <w:sz w:val="24"/>
          <w:szCs w:val="24"/>
        </w:rPr>
        <w:t>. Please feel free to view each job description and share with qualified and interested candidates.</w:t>
      </w:r>
    </w:p>
    <w:p w:rsidR="00366AF1" w:rsidRPr="00366AF1" w:rsidRDefault="00366AF1" w:rsidP="00366AF1">
      <w:pPr>
        <w:spacing w:after="0" w:line="240" w:lineRule="auto"/>
        <w:rPr>
          <w:rFonts w:ascii="Times New Roman" w:eastAsia="Times New Roman" w:hAnsi="Times New Roman" w:cs="Times New Roman"/>
          <w:sz w:val="24"/>
          <w:szCs w:val="24"/>
        </w:rPr>
      </w:pPr>
      <w:hyperlink r:id="rId11" w:history="1">
        <w:r w:rsidRPr="00366AF1">
          <w:rPr>
            <w:rFonts w:ascii="Arial" w:eastAsia="Times New Roman" w:hAnsi="Arial" w:cs="Arial"/>
            <w:b/>
            <w:bCs/>
            <w:color w:val="389CD2"/>
            <w:sz w:val="24"/>
            <w:szCs w:val="24"/>
            <w:u w:val="single"/>
          </w:rPr>
          <w:t>Grants Manager Job Description</w:t>
        </w:r>
      </w:hyperlink>
    </w:p>
    <w:p w:rsidR="00366AF1" w:rsidRPr="00366AF1" w:rsidRDefault="00366AF1" w:rsidP="00366AF1">
      <w:pPr>
        <w:spacing w:after="0" w:line="240" w:lineRule="auto"/>
        <w:rPr>
          <w:rFonts w:ascii="Times New Roman" w:eastAsia="Times New Roman" w:hAnsi="Times New Roman" w:cs="Times New Roman"/>
          <w:sz w:val="24"/>
          <w:szCs w:val="24"/>
        </w:rPr>
      </w:pPr>
      <w:hyperlink r:id="rId12" w:history="1">
        <w:r w:rsidRPr="00366AF1">
          <w:rPr>
            <w:rFonts w:ascii="Arial" w:eastAsia="Times New Roman" w:hAnsi="Arial" w:cs="Arial"/>
            <w:b/>
            <w:bCs/>
            <w:color w:val="389CD2"/>
            <w:sz w:val="24"/>
            <w:szCs w:val="24"/>
            <w:u w:val="single"/>
          </w:rPr>
          <w:t>Communications Technology Specialist</w:t>
        </w:r>
      </w:hyperlink>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40404"/>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40404"/>
          <w:sz w:val="24"/>
          <w:szCs w:val="24"/>
          <w:u w:val="single"/>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40404"/>
          <w:sz w:val="24"/>
          <w:szCs w:val="24"/>
          <w:u w:val="single"/>
        </w:rPr>
        <w:t>SAVE THE DATE: NJ State Library’s Free Virtual Digital Literacy Forum</w:t>
      </w:r>
    </w:p>
    <w:p w:rsidR="00366AF1" w:rsidRPr="00366AF1" w:rsidRDefault="00366AF1" w:rsidP="00366AF1">
      <w:pPr>
        <w:shd w:val="clear" w:color="auto" w:fill="FFFFFF"/>
        <w:spacing w:after="0" w:line="240" w:lineRule="auto"/>
        <w:rPr>
          <w:rFonts w:ascii="Times New Roman" w:eastAsia="Times New Roman" w:hAnsi="Times New Roman" w:cs="Times New Roman"/>
          <w:sz w:val="24"/>
          <w:szCs w:val="24"/>
        </w:rPr>
      </w:pPr>
      <w:r w:rsidRPr="00366AF1">
        <w:rPr>
          <w:rFonts w:ascii="Arial" w:eastAsia="Times New Roman" w:hAnsi="Arial" w:cs="Arial"/>
          <w:color w:val="333333"/>
          <w:sz w:val="24"/>
          <w:szCs w:val="24"/>
        </w:rPr>
        <w:t xml:space="preserve">The NJ State Library is planning a statewide Virtual </w:t>
      </w:r>
      <w:r w:rsidRPr="00366AF1">
        <w:rPr>
          <w:rFonts w:ascii="Arial" w:eastAsia="Times New Roman" w:hAnsi="Arial" w:cs="Arial"/>
          <w:b/>
          <w:bCs/>
          <w:color w:val="333333"/>
          <w:sz w:val="24"/>
          <w:szCs w:val="24"/>
        </w:rPr>
        <w:t>Digital Literacy Forum, May 10-13, 2022, 10 am – 12 pm</w:t>
      </w:r>
      <w:r w:rsidRPr="00366AF1">
        <w:rPr>
          <w:rFonts w:ascii="Arial" w:eastAsia="Times New Roman" w:hAnsi="Arial" w:cs="Arial"/>
          <w:color w:val="333333"/>
          <w:sz w:val="24"/>
          <w:szCs w:val="24"/>
        </w:rPr>
        <w:t xml:space="preserve"> to foster an open and encouraging environment for NJ public libraries to expand capacity in response to digital literacy needs in their communities.</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40404"/>
          <w:sz w:val="24"/>
          <w:szCs w:val="24"/>
        </w:rPr>
        <w:lastRenderedPageBreak/>
        <w:t xml:space="preserve">Each day’s focus will be on digital literacy as it pertains to a particular service population in public libraries – i.e. ABE/ESL/ELL, workforce development, youth, </w:t>
      </w:r>
      <w:proofErr w:type="gramStart"/>
      <w:r w:rsidRPr="00366AF1">
        <w:rPr>
          <w:rFonts w:ascii="Arial" w:eastAsia="Times New Roman" w:hAnsi="Arial" w:cs="Arial"/>
          <w:color w:val="040404"/>
          <w:sz w:val="24"/>
          <w:szCs w:val="24"/>
        </w:rPr>
        <w:t>health</w:t>
      </w:r>
      <w:proofErr w:type="gramEnd"/>
      <w:r w:rsidRPr="00366AF1">
        <w:rPr>
          <w:rFonts w:ascii="Arial" w:eastAsia="Times New Roman" w:hAnsi="Arial" w:cs="Arial"/>
          <w:color w:val="040404"/>
          <w:sz w:val="24"/>
          <w:szCs w:val="24"/>
        </w:rPr>
        <w:t>. The discussion will focus on digital literacy and youth services on Day 3, Thursday, May 12, 2022. Registration will open in early April.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40404"/>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u w:val="single"/>
        </w:rPr>
        <w:t>NJSL, NJLA and LLNJ Partner – Post Equity, Diversity &amp; Inclusion Town Hall</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The New Jersey State Library is proud to collaborate with the New Jersey Library Association and </w:t>
      </w:r>
      <w:proofErr w:type="spellStart"/>
      <w:r w:rsidRPr="00366AF1">
        <w:rPr>
          <w:rFonts w:ascii="Arial" w:eastAsia="Times New Roman" w:hAnsi="Arial" w:cs="Arial"/>
          <w:color w:val="000000"/>
          <w:sz w:val="24"/>
          <w:szCs w:val="24"/>
        </w:rPr>
        <w:t>LibraryLinkNJ</w:t>
      </w:r>
      <w:proofErr w:type="spellEnd"/>
      <w:r w:rsidRPr="00366AF1">
        <w:rPr>
          <w:rFonts w:ascii="Arial" w:eastAsia="Times New Roman" w:hAnsi="Arial" w:cs="Arial"/>
          <w:color w:val="000000"/>
          <w:sz w:val="24"/>
          <w:szCs w:val="24"/>
        </w:rPr>
        <w:t>, The New Jersey Library Cooperative on a framework for addressing Equity, Diversity and Inclusion in New Jersey’s libraries. Here is information on next steps after the Town Hall that was held on Feb. 24</w:t>
      </w:r>
      <w:r w:rsidRPr="00366AF1">
        <w:rPr>
          <w:rFonts w:ascii="Arial" w:eastAsia="Times New Roman" w:hAnsi="Arial" w:cs="Arial"/>
          <w:color w:val="000000"/>
          <w:sz w:val="14"/>
          <w:szCs w:val="14"/>
          <w:vertAlign w:val="superscript"/>
        </w:rPr>
        <w:t>th</w:t>
      </w:r>
      <w:r w:rsidRPr="00366AF1">
        <w:rPr>
          <w:rFonts w:ascii="Arial" w:eastAsia="Times New Roman" w:hAnsi="Arial" w:cs="Arial"/>
          <w:color w:val="000000"/>
          <w:sz w:val="24"/>
          <w:szCs w:val="24"/>
        </w:rPr>
        <w:t xml:space="preserve">. </w:t>
      </w:r>
      <w:hyperlink r:id="rId13" w:history="1">
        <w:r w:rsidRPr="00366AF1">
          <w:rPr>
            <w:rFonts w:ascii="Arial" w:eastAsia="Times New Roman" w:hAnsi="Arial" w:cs="Arial"/>
            <w:b/>
            <w:bCs/>
            <w:color w:val="389CD2"/>
            <w:sz w:val="24"/>
            <w:szCs w:val="24"/>
            <w:u w:val="single"/>
          </w:rPr>
          <w:t>Read here.</w:t>
        </w:r>
      </w:hyperlink>
      <w:r w:rsidRPr="00366AF1">
        <w:rPr>
          <w:rFonts w:ascii="Tahoma" w:eastAsia="Times New Roman" w:hAnsi="Tahoma" w:cs="Tahoma"/>
          <w:color w:val="389CD2"/>
          <w:sz w:val="24"/>
          <w:szCs w:val="24"/>
        </w:rPr>
        <w:t>﻿</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40404"/>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40404"/>
          <w:sz w:val="24"/>
          <w:szCs w:val="24"/>
          <w:u w:val="single"/>
        </w:rPr>
        <w:t>Participate in Survey on Spending Federal Library Funds</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The New Jersey State Library uses Federal Library Services and Technology Act (LSTA) funds to help support library service across the state and we need your help! Every five years, we review our portfolio of programs and chart the course for the future. Please dedicate 10-15 minutes to completing </w:t>
      </w:r>
      <w:hyperlink r:id="rId14" w:history="1">
        <w:r w:rsidRPr="00366AF1">
          <w:rPr>
            <w:rFonts w:ascii="Arial" w:eastAsia="Times New Roman" w:hAnsi="Arial" w:cs="Arial"/>
            <w:b/>
            <w:bCs/>
            <w:color w:val="389CD2"/>
            <w:sz w:val="24"/>
            <w:szCs w:val="24"/>
            <w:u w:val="single"/>
          </w:rPr>
          <w:t>this survey</w:t>
        </w:r>
      </w:hyperlink>
      <w:r w:rsidRPr="00366AF1">
        <w:rPr>
          <w:rFonts w:ascii="Arial" w:eastAsia="Times New Roman" w:hAnsi="Arial" w:cs="Arial"/>
          <w:color w:val="000000"/>
          <w:sz w:val="24"/>
          <w:szCs w:val="24"/>
        </w:rPr>
        <w:t>. We are eager to hear from staff across the state who work in all types of positions and all types of libraries.</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40404"/>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u w:val="single"/>
        </w:rPr>
        <w:t>NJLA Equity Scholarships</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Please share with all BIPOC library students in your network.  Additional details are provided in the attachment.</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The New Jersey Library Association, in partnership with Rutgers University School of Communication and Information (SC&amp;I) Department of Library and Information Science (LIS), New Jersey State Library, and </w:t>
      </w:r>
      <w:proofErr w:type="spellStart"/>
      <w:r w:rsidRPr="00366AF1">
        <w:rPr>
          <w:rFonts w:ascii="Arial" w:eastAsia="Times New Roman" w:hAnsi="Arial" w:cs="Arial"/>
          <w:color w:val="000000"/>
          <w:sz w:val="24"/>
          <w:szCs w:val="24"/>
        </w:rPr>
        <w:t>LibraryLinkNJ</w:t>
      </w:r>
      <w:proofErr w:type="spellEnd"/>
      <w:r w:rsidRPr="00366AF1">
        <w:rPr>
          <w:rFonts w:ascii="Arial" w:eastAsia="Times New Roman" w:hAnsi="Arial" w:cs="Arial"/>
          <w:color w:val="000000"/>
          <w:sz w:val="24"/>
          <w:szCs w:val="24"/>
        </w:rPr>
        <w:t xml:space="preserve">, will be offering new Equity Scholarships of $8,500 each beginning in the </w:t>
      </w:r>
      <w:proofErr w:type="gramStart"/>
      <w:r w:rsidRPr="00366AF1">
        <w:rPr>
          <w:rFonts w:ascii="Arial" w:eastAsia="Times New Roman" w:hAnsi="Arial" w:cs="Arial"/>
          <w:color w:val="000000"/>
          <w:sz w:val="24"/>
          <w:szCs w:val="24"/>
        </w:rPr>
        <w:t>Fall</w:t>
      </w:r>
      <w:proofErr w:type="gramEnd"/>
      <w:r w:rsidRPr="00366AF1">
        <w:rPr>
          <w:rFonts w:ascii="Arial" w:eastAsia="Times New Roman" w:hAnsi="Arial" w:cs="Arial"/>
          <w:color w:val="000000"/>
          <w:sz w:val="24"/>
          <w:szCs w:val="24"/>
        </w:rPr>
        <w:t xml:space="preserve"> semester (September 2022) through the Winter/Spring semester (January 2023).  To be eligible for our NJLA Equity Scholarships, you must:</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Identify as American Indian, Alaska Native, Asian, Black/African American, Hispanic/</w:t>
      </w:r>
      <w:proofErr w:type="spellStart"/>
      <w:r w:rsidRPr="00366AF1">
        <w:rPr>
          <w:rFonts w:ascii="Arial" w:eastAsia="Times New Roman" w:hAnsi="Arial" w:cs="Arial"/>
          <w:color w:val="000000"/>
          <w:sz w:val="24"/>
          <w:szCs w:val="24"/>
        </w:rPr>
        <w:t>Latinx</w:t>
      </w:r>
      <w:proofErr w:type="spellEnd"/>
      <w:r w:rsidRPr="00366AF1">
        <w:rPr>
          <w:rFonts w:ascii="Arial" w:eastAsia="Times New Roman" w:hAnsi="Arial" w:cs="Arial"/>
          <w:color w:val="000000"/>
          <w:sz w:val="24"/>
          <w:szCs w:val="24"/>
        </w:rPr>
        <w:t>, Middle Eastern, North African, Native Hawaiian, or Pacific Islander.</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Be enrolled in an accredited program beginning no later than September 1 or Fall Semester with full or part-time status</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Plan to maintain a minimum course load of two classes per semester while receiving NJLA Equity Scholarship funding</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Live or work in New Jersey</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New Deadline: April 15, 2022</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To apply: </w:t>
      </w:r>
      <w:hyperlink r:id="rId15" w:history="1">
        <w:r w:rsidRPr="00366AF1">
          <w:rPr>
            <w:rFonts w:ascii="Arial" w:eastAsia="Times New Roman" w:hAnsi="Arial" w:cs="Arial"/>
            <w:color w:val="006693"/>
            <w:sz w:val="24"/>
            <w:szCs w:val="24"/>
            <w:u w:val="single"/>
          </w:rPr>
          <w:t>https://forms.gle/2U8BwfG4ST71UEYx6</w:t>
        </w:r>
      </w:hyperlink>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For more information, go to: </w:t>
      </w:r>
      <w:hyperlink r:id="rId16" w:history="1">
        <w:r w:rsidRPr="00366AF1">
          <w:rPr>
            <w:rFonts w:ascii="Arial" w:eastAsia="Times New Roman" w:hAnsi="Arial" w:cs="Arial"/>
            <w:color w:val="006693"/>
            <w:sz w:val="24"/>
            <w:szCs w:val="24"/>
            <w:u w:val="single"/>
          </w:rPr>
          <w:t>https://www.njla.org/scholarship</w:t>
        </w:r>
      </w:hyperlink>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u w:val="single"/>
        </w:rPr>
        <w:t>Other Organization Resources/Grants/Events/Webinars</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u w:val="single"/>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u w:val="single"/>
        </w:rPr>
        <w:t>Penguin Random House Spring Book &amp; Author Festival</w:t>
      </w:r>
      <w:r w:rsidR="00330AA8">
        <w:rPr>
          <w:rFonts w:ascii="Arial" w:eastAsia="Times New Roman" w:hAnsi="Arial" w:cs="Arial"/>
          <w:b/>
          <w:bCs/>
          <w:color w:val="000000"/>
          <w:sz w:val="24"/>
          <w:szCs w:val="24"/>
          <w:u w:val="single"/>
        </w:rPr>
        <w:t xml:space="preserve"> – All Day Free Virtual Event, Thurs</w:t>
      </w:r>
      <w:r w:rsidRPr="00366AF1">
        <w:rPr>
          <w:rFonts w:ascii="Arial" w:eastAsia="Times New Roman" w:hAnsi="Arial" w:cs="Arial"/>
          <w:b/>
          <w:bCs/>
          <w:color w:val="000000"/>
          <w:sz w:val="24"/>
          <w:szCs w:val="24"/>
          <w:u w:val="single"/>
        </w:rPr>
        <w:t>day, April 7, 2022</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000000"/>
          <w:sz w:val="24"/>
          <w:szCs w:val="24"/>
        </w:rPr>
        <w:lastRenderedPageBreak/>
        <w:t> </w:t>
      </w:r>
    </w:p>
    <w:p w:rsidR="00366AF1" w:rsidRPr="00366AF1" w:rsidRDefault="00366AF1" w:rsidP="00366AF1">
      <w:pPr>
        <w:spacing w:after="0" w:line="240" w:lineRule="auto"/>
        <w:rPr>
          <w:rFonts w:ascii="Times New Roman" w:eastAsia="Times New Roman" w:hAnsi="Times New Roman" w:cs="Times New Roman"/>
          <w:sz w:val="24"/>
          <w:szCs w:val="24"/>
        </w:rPr>
      </w:pPr>
      <w:hyperlink r:id="rId17" w:history="1">
        <w:r w:rsidRPr="00366AF1">
          <w:rPr>
            <w:rFonts w:ascii="Arial" w:eastAsia="Times New Roman" w:hAnsi="Arial" w:cs="Arial"/>
            <w:color w:val="954F72"/>
            <w:sz w:val="24"/>
            <w:szCs w:val="24"/>
            <w:u w:val="single"/>
          </w:rPr>
          <w:t>Register for the free da</w:t>
        </w:r>
        <w:r w:rsidRPr="00366AF1">
          <w:rPr>
            <w:rFonts w:ascii="Arial" w:eastAsia="Times New Roman" w:hAnsi="Arial" w:cs="Arial"/>
            <w:color w:val="954F72"/>
            <w:sz w:val="24"/>
            <w:szCs w:val="24"/>
            <w:u w:val="single"/>
          </w:rPr>
          <w:t>y</w:t>
        </w:r>
        <w:r w:rsidRPr="00366AF1">
          <w:rPr>
            <w:rFonts w:ascii="Arial" w:eastAsia="Times New Roman" w:hAnsi="Arial" w:cs="Arial"/>
            <w:color w:val="954F72"/>
            <w:sz w:val="24"/>
            <w:szCs w:val="24"/>
            <w:u w:val="single"/>
          </w:rPr>
          <w:t>-long virtual event</w:t>
        </w:r>
      </w:hyperlink>
      <w:r w:rsidRPr="00366AF1">
        <w:rPr>
          <w:rFonts w:ascii="Arial" w:eastAsia="Times New Roman" w:hAnsi="Arial" w:cs="Arial"/>
          <w:color w:val="000000"/>
          <w:sz w:val="24"/>
          <w:szCs w:val="24"/>
        </w:rPr>
        <w:t xml:space="preserve"> here</w:t>
      </w:r>
      <w:r w:rsidRPr="00366AF1">
        <w:rPr>
          <w:rFonts w:ascii="Arial" w:eastAsia="Times New Roman" w:hAnsi="Arial" w:cs="Arial"/>
          <w:color w:val="403F42"/>
          <w:sz w:val="24"/>
          <w:szCs w:val="24"/>
        </w:rPr>
        <w:t xml:space="preserve"> sponsored by Penguin Random House and LJ/SLJ to enjoy author panels and interviews, book buzzes, virtual shelf browsing, and hear about books to add to your TBR pile. The event will cover the gamut from Picture Books, to Young Adult titles to Fiction and Nonfiction for Adults. </w:t>
      </w:r>
    </w:p>
    <w:p w:rsidR="00366AF1" w:rsidRPr="00366AF1" w:rsidRDefault="00366AF1" w:rsidP="00366AF1">
      <w:pPr>
        <w:shd w:val="clear" w:color="auto" w:fill="FFFFFF"/>
        <w:spacing w:after="0" w:line="240" w:lineRule="auto"/>
        <w:rPr>
          <w:rFonts w:ascii="Times New Roman" w:eastAsia="Times New Roman" w:hAnsi="Times New Roman" w:cs="Times New Roman"/>
          <w:sz w:val="24"/>
          <w:szCs w:val="24"/>
        </w:rPr>
      </w:pPr>
      <w:r w:rsidRPr="00366AF1">
        <w:rPr>
          <w:rFonts w:ascii="Times New Roman" w:eastAsia="Times New Roman" w:hAnsi="Times New Roman" w:cs="Times New Roman"/>
          <w:color w:val="000000"/>
          <w:sz w:val="24"/>
          <w:szCs w:val="24"/>
        </w:rPr>
        <w:t> </w:t>
      </w:r>
    </w:p>
    <w:p w:rsidR="00366AF1" w:rsidRPr="00366AF1" w:rsidRDefault="00366AF1" w:rsidP="00366AF1">
      <w:pPr>
        <w:shd w:val="clear" w:color="auto" w:fill="FFFFFF"/>
        <w:spacing w:after="0" w:line="240" w:lineRule="auto"/>
        <w:rPr>
          <w:rFonts w:ascii="Times New Roman" w:eastAsia="Times New Roman" w:hAnsi="Times New Roman" w:cs="Times New Roman"/>
          <w:sz w:val="24"/>
          <w:szCs w:val="24"/>
        </w:rPr>
      </w:pPr>
      <w:r w:rsidRPr="00366AF1">
        <w:rPr>
          <w:rFonts w:ascii="Arial" w:eastAsia="Times New Roman" w:hAnsi="Arial" w:cs="Arial"/>
          <w:b/>
          <w:bCs/>
          <w:color w:val="222222"/>
          <w:sz w:val="24"/>
          <w:szCs w:val="24"/>
          <w:u w:val="single"/>
        </w:rPr>
        <w:t>Survey Invite</w:t>
      </w:r>
    </w:p>
    <w:p w:rsidR="00366AF1" w:rsidRPr="00366AF1" w:rsidRDefault="00366AF1" w:rsidP="00366AF1">
      <w:pPr>
        <w:shd w:val="clear" w:color="auto" w:fill="FFFFFF"/>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A colleague from the University of Michigan’s School of Information is doing a survey on U.S. public librarianship during the Covid-19 pandemic. The goal of this 15-minute, anonymous survey is to gain insight about moral decision-making and behaviors in public libraries as they have adapted since March 2020. We hope you will participate if you are over the age of 18 and working in a U.S. public library.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6AF1" w:rsidRPr="00366AF1" w:rsidRDefault="00366AF1" w:rsidP="00366AF1">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xml:space="preserve">You can take the survey until April 19, 2022, at </w:t>
      </w:r>
      <w:hyperlink r:id="rId18" w:history="1">
        <w:r w:rsidRPr="00366AF1">
          <w:rPr>
            <w:rFonts w:ascii="Arial" w:eastAsia="Times New Roman" w:hAnsi="Arial" w:cs="Arial"/>
            <w:color w:val="954F72"/>
            <w:sz w:val="24"/>
            <w:szCs w:val="24"/>
            <w:u w:val="single"/>
          </w:rPr>
          <w:t>https://umich.qualtrics.com/jfe/form/SV_eaFpwrZZEVSNPts</w:t>
        </w:r>
      </w:hyperlink>
      <w:r w:rsidRPr="00366AF1">
        <w:rPr>
          <w:rFonts w:ascii="Arial" w:eastAsia="Times New Roman" w:hAnsi="Arial" w:cs="Arial"/>
          <w:color w:val="32363A"/>
          <w:sz w:val="24"/>
          <w:szCs w:val="24"/>
        </w:rPr>
        <w:t xml:space="preserve"> </w:t>
      </w:r>
      <w:r w:rsidRPr="00366AF1">
        <w:rPr>
          <w:rFonts w:ascii="Arial" w:eastAsia="Times New Roman" w:hAnsi="Arial" w:cs="Arial"/>
          <w:color w:val="000000"/>
          <w:sz w:val="24"/>
          <w:szCs w:val="24"/>
        </w:rPr>
        <w:t>.</w:t>
      </w:r>
    </w:p>
    <w:p w:rsidR="0036137F" w:rsidRDefault="00366AF1" w:rsidP="0036137F">
      <w:pPr>
        <w:spacing w:after="0" w:line="240" w:lineRule="auto"/>
        <w:rPr>
          <w:rFonts w:ascii="Times New Roman" w:eastAsia="Times New Roman" w:hAnsi="Times New Roman" w:cs="Times New Roman"/>
          <w:sz w:val="24"/>
          <w:szCs w:val="24"/>
        </w:rPr>
      </w:pPr>
      <w:r w:rsidRPr="00366AF1">
        <w:rPr>
          <w:rFonts w:ascii="Arial" w:eastAsia="Times New Roman" w:hAnsi="Arial" w:cs="Arial"/>
          <w:color w:val="000000"/>
          <w:sz w:val="24"/>
          <w:szCs w:val="24"/>
        </w:rPr>
        <w:t> </w:t>
      </w:r>
    </w:p>
    <w:p w:rsidR="0036137F" w:rsidRDefault="0036137F" w:rsidP="0036137F">
      <w:pPr>
        <w:spacing w:after="0" w:line="240" w:lineRule="auto"/>
        <w:rPr>
          <w:rFonts w:ascii="Times New Roman" w:eastAsia="Times New Roman" w:hAnsi="Times New Roman" w:cs="Times New Roman"/>
          <w:sz w:val="24"/>
          <w:szCs w:val="24"/>
        </w:rPr>
      </w:pPr>
    </w:p>
    <w:p w:rsidR="004B3491" w:rsidRPr="0036137F" w:rsidRDefault="0036137F" w:rsidP="0036137F">
      <w:pPr>
        <w:spacing w:after="0" w:line="240" w:lineRule="auto"/>
        <w:rPr>
          <w:rFonts w:ascii="Times New Roman" w:eastAsia="Times New Roman" w:hAnsi="Times New Roman" w:cs="Times New Roman"/>
          <w:sz w:val="24"/>
          <w:szCs w:val="24"/>
        </w:rPr>
      </w:pPr>
      <w:r>
        <w:rPr>
          <w:rFonts w:ascii="Arial" w:eastAsia="Times New Roman" w:hAnsi="Arial" w:cs="Arial"/>
          <w:b/>
          <w:color w:val="000000"/>
          <w:sz w:val="24"/>
          <w:szCs w:val="24"/>
        </w:rPr>
        <w:t>Other</w:t>
      </w:r>
    </w:p>
    <w:p w:rsidR="0036137F" w:rsidRDefault="0036137F" w:rsidP="0036137F">
      <w:pPr>
        <w:spacing w:after="0" w:line="240" w:lineRule="auto"/>
        <w:rPr>
          <w:rFonts w:ascii="Times New Roman" w:eastAsia="Times New Roman" w:hAnsi="Times New Roman" w:cs="Times New Roman"/>
          <w:sz w:val="24"/>
          <w:szCs w:val="24"/>
        </w:rPr>
      </w:pPr>
    </w:p>
    <w:p w:rsidR="0036137F" w:rsidRPr="00A6722A" w:rsidRDefault="0036137F" w:rsidP="0036137F">
      <w:pPr>
        <w:spacing w:after="0" w:line="240" w:lineRule="auto"/>
        <w:rPr>
          <w:rFonts w:ascii="Arial" w:eastAsia="Times New Roman" w:hAnsi="Arial" w:cs="Arial"/>
          <w:sz w:val="24"/>
          <w:szCs w:val="24"/>
        </w:rPr>
      </w:pPr>
      <w:r w:rsidRPr="00A6722A">
        <w:rPr>
          <w:rFonts w:ascii="Arial" w:eastAsia="Times New Roman" w:hAnsi="Arial" w:cs="Arial"/>
          <w:sz w:val="24"/>
          <w:szCs w:val="24"/>
        </w:rPr>
        <w:t>Hybrid option</w:t>
      </w:r>
      <w:r>
        <w:rPr>
          <w:rFonts w:ascii="Arial" w:eastAsia="Times New Roman" w:hAnsi="Arial" w:cs="Arial"/>
          <w:sz w:val="24"/>
          <w:szCs w:val="24"/>
        </w:rPr>
        <w:t>s</w:t>
      </w:r>
      <w:r w:rsidRPr="00A6722A">
        <w:rPr>
          <w:rFonts w:ascii="Arial" w:eastAsia="Times New Roman" w:hAnsi="Arial" w:cs="Arial"/>
          <w:sz w:val="24"/>
          <w:szCs w:val="24"/>
        </w:rPr>
        <w:t xml:space="preserve"> for future meetings next year</w:t>
      </w:r>
      <w:r>
        <w:rPr>
          <w:rFonts w:ascii="Arial" w:eastAsia="Times New Roman" w:hAnsi="Arial" w:cs="Arial"/>
          <w:sz w:val="24"/>
          <w:szCs w:val="24"/>
        </w:rPr>
        <w:t xml:space="preserve"> were discussed, as both in-person and virtual meetings have positives and negatives.</w:t>
      </w:r>
      <w:r w:rsidRPr="00A6722A">
        <w:rPr>
          <w:rFonts w:ascii="Arial" w:eastAsia="Times New Roman" w:hAnsi="Arial" w:cs="Arial"/>
          <w:sz w:val="24"/>
          <w:szCs w:val="24"/>
        </w:rPr>
        <w:t xml:space="preserve"> </w:t>
      </w:r>
    </w:p>
    <w:p w:rsidR="0036137F" w:rsidRPr="0036137F" w:rsidRDefault="0036137F" w:rsidP="0036137F">
      <w:pPr>
        <w:spacing w:after="0" w:line="240" w:lineRule="auto"/>
        <w:textAlignment w:val="baseline"/>
        <w:rPr>
          <w:rFonts w:ascii="Arial" w:eastAsia="Times New Roman" w:hAnsi="Arial" w:cs="Arial"/>
          <w:color w:val="000000"/>
          <w:sz w:val="24"/>
          <w:szCs w:val="24"/>
        </w:rPr>
      </w:pPr>
    </w:p>
    <w:p w:rsidR="0036137F" w:rsidRPr="0036137F" w:rsidRDefault="0036137F" w:rsidP="0036137F">
      <w:pPr>
        <w:spacing w:after="0" w:line="240" w:lineRule="auto"/>
        <w:textAlignment w:val="baseline"/>
        <w:rPr>
          <w:rFonts w:ascii="Arial" w:eastAsia="Times New Roman" w:hAnsi="Arial" w:cs="Arial"/>
          <w:color w:val="000000"/>
          <w:sz w:val="24"/>
          <w:szCs w:val="24"/>
        </w:rPr>
      </w:pPr>
      <w:r w:rsidRPr="0036137F">
        <w:rPr>
          <w:rFonts w:ascii="Arial" w:eastAsia="Times New Roman" w:hAnsi="Arial" w:cs="Arial"/>
          <w:color w:val="000000"/>
          <w:sz w:val="24"/>
          <w:szCs w:val="24"/>
        </w:rPr>
        <w:t xml:space="preserve">Katie </w:t>
      </w:r>
      <w:r>
        <w:rPr>
          <w:rFonts w:ascii="Arial" w:eastAsia="Times New Roman" w:hAnsi="Arial" w:cs="Arial"/>
          <w:color w:val="000000"/>
          <w:sz w:val="24"/>
          <w:szCs w:val="24"/>
        </w:rPr>
        <w:t>S</w:t>
      </w:r>
      <w:r>
        <w:rPr>
          <w:rFonts w:ascii="Arial" w:eastAsia="Times New Roman" w:hAnsi="Arial" w:cs="Arial"/>
          <w:color w:val="000000"/>
          <w:sz w:val="24"/>
          <w:szCs w:val="24"/>
        </w:rPr>
        <w:t>cherer no longer doing S</w:t>
      </w:r>
      <w:r w:rsidRPr="0036137F">
        <w:rPr>
          <w:rFonts w:ascii="Arial" w:eastAsia="Times New Roman" w:hAnsi="Arial" w:cs="Arial"/>
          <w:color w:val="000000"/>
          <w:sz w:val="24"/>
          <w:szCs w:val="24"/>
        </w:rPr>
        <w:t>tories</w:t>
      </w:r>
      <w:r>
        <w:rPr>
          <w:rFonts w:ascii="Arial" w:eastAsia="Times New Roman" w:hAnsi="Arial" w:cs="Arial"/>
          <w:color w:val="000000"/>
          <w:sz w:val="24"/>
          <w:szCs w:val="24"/>
        </w:rPr>
        <w:t>, S</w:t>
      </w:r>
      <w:r w:rsidRPr="0036137F">
        <w:rPr>
          <w:rFonts w:ascii="Arial" w:eastAsia="Times New Roman" w:hAnsi="Arial" w:cs="Arial"/>
          <w:color w:val="000000"/>
          <w:sz w:val="24"/>
          <w:szCs w:val="24"/>
        </w:rPr>
        <w:t>ongs</w:t>
      </w:r>
      <w:r>
        <w:rPr>
          <w:rFonts w:ascii="Arial" w:eastAsia="Times New Roman" w:hAnsi="Arial" w:cs="Arial"/>
          <w:color w:val="000000"/>
          <w:sz w:val="24"/>
          <w:szCs w:val="24"/>
        </w:rPr>
        <w:t>, and S</w:t>
      </w:r>
      <w:r w:rsidRPr="0036137F">
        <w:rPr>
          <w:rFonts w:ascii="Arial" w:eastAsia="Times New Roman" w:hAnsi="Arial" w:cs="Arial"/>
          <w:color w:val="000000"/>
          <w:sz w:val="24"/>
          <w:szCs w:val="24"/>
        </w:rPr>
        <w:t xml:space="preserve">tretches due to long term illness. </w:t>
      </w:r>
    </w:p>
    <w:p w:rsidR="0036137F" w:rsidRPr="0036137F" w:rsidRDefault="0036137F" w:rsidP="0036137F">
      <w:pPr>
        <w:spacing w:after="0" w:line="240" w:lineRule="auto"/>
        <w:textAlignment w:val="baseline"/>
        <w:rPr>
          <w:rFonts w:ascii="Arial" w:eastAsia="Times New Roman" w:hAnsi="Arial" w:cs="Arial"/>
          <w:color w:val="000000"/>
          <w:sz w:val="24"/>
          <w:szCs w:val="24"/>
        </w:rPr>
      </w:pPr>
    </w:p>
    <w:p w:rsidR="0036137F" w:rsidRPr="00366AF1" w:rsidRDefault="0036137F" w:rsidP="0036137F">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Possible i</w:t>
      </w:r>
      <w:r w:rsidRPr="0036137F">
        <w:rPr>
          <w:rFonts w:ascii="Arial" w:eastAsia="Times New Roman" w:hAnsi="Arial" w:cs="Arial"/>
          <w:color w:val="000000"/>
          <w:sz w:val="24"/>
          <w:szCs w:val="24"/>
        </w:rPr>
        <w:t>ncentive</w:t>
      </w:r>
      <w:r>
        <w:rPr>
          <w:rFonts w:ascii="Arial" w:eastAsia="Times New Roman" w:hAnsi="Arial" w:cs="Arial"/>
          <w:color w:val="000000"/>
          <w:sz w:val="24"/>
          <w:szCs w:val="24"/>
        </w:rPr>
        <w:t>s</w:t>
      </w:r>
      <w:r w:rsidRPr="0036137F">
        <w:rPr>
          <w:rFonts w:ascii="Arial" w:eastAsia="Times New Roman" w:hAnsi="Arial" w:cs="Arial"/>
          <w:color w:val="000000"/>
          <w:sz w:val="24"/>
          <w:szCs w:val="24"/>
        </w:rPr>
        <w:t xml:space="preserve"> for summer reading </w:t>
      </w:r>
      <w:r>
        <w:rPr>
          <w:rFonts w:ascii="Arial" w:eastAsia="Times New Roman" w:hAnsi="Arial" w:cs="Arial"/>
          <w:color w:val="000000"/>
          <w:sz w:val="24"/>
          <w:szCs w:val="24"/>
        </w:rPr>
        <w:t>may be found at Harbor F</w:t>
      </w:r>
      <w:r w:rsidRPr="0036137F">
        <w:rPr>
          <w:rFonts w:ascii="Arial" w:eastAsia="Times New Roman" w:hAnsi="Arial" w:cs="Arial"/>
          <w:color w:val="000000"/>
          <w:sz w:val="24"/>
          <w:szCs w:val="24"/>
        </w:rPr>
        <w:t xml:space="preserve">reight </w:t>
      </w:r>
      <w:r>
        <w:rPr>
          <w:rFonts w:ascii="Arial" w:eastAsia="Times New Roman" w:hAnsi="Arial" w:cs="Arial"/>
          <w:color w:val="000000"/>
          <w:sz w:val="24"/>
          <w:szCs w:val="24"/>
        </w:rPr>
        <w:t>(</w:t>
      </w:r>
      <w:hyperlink r:id="rId19" w:history="1">
        <w:r w:rsidRPr="0036137F">
          <w:rPr>
            <w:rStyle w:val="Hyperlink"/>
            <w:rFonts w:ascii="Arial" w:eastAsia="Times New Roman" w:hAnsi="Arial" w:cs="Arial"/>
            <w:sz w:val="24"/>
            <w:szCs w:val="24"/>
          </w:rPr>
          <w:t>https://www.harborfreight.com/sea-animal-wood-puzzle-57449.html</w:t>
        </w:r>
      </w:hyperlink>
      <w:r>
        <w:rPr>
          <w:rFonts w:ascii="Arial" w:eastAsia="Times New Roman" w:hAnsi="Arial" w:cs="Arial"/>
          <w:color w:val="000000"/>
          <w:sz w:val="24"/>
          <w:szCs w:val="24"/>
        </w:rPr>
        <w:t xml:space="preserve">) or </w:t>
      </w:r>
      <w:r w:rsidRPr="0036137F">
        <w:rPr>
          <w:rFonts w:ascii="Arial" w:eastAsia="Times New Roman" w:hAnsi="Arial" w:cs="Arial"/>
          <w:color w:val="000000"/>
          <w:sz w:val="24"/>
          <w:szCs w:val="24"/>
        </w:rPr>
        <w:t xml:space="preserve">Dollar </w:t>
      </w:r>
      <w:r>
        <w:rPr>
          <w:rFonts w:ascii="Arial" w:eastAsia="Times New Roman" w:hAnsi="Arial" w:cs="Arial"/>
          <w:color w:val="000000"/>
          <w:sz w:val="24"/>
          <w:szCs w:val="24"/>
        </w:rPr>
        <w:t>T</w:t>
      </w:r>
      <w:r w:rsidRPr="0036137F">
        <w:rPr>
          <w:rFonts w:ascii="Arial" w:eastAsia="Times New Roman" w:hAnsi="Arial" w:cs="Arial"/>
          <w:color w:val="000000"/>
          <w:sz w:val="24"/>
          <w:szCs w:val="24"/>
        </w:rPr>
        <w:t>ree</w:t>
      </w:r>
      <w:r>
        <w:rPr>
          <w:rFonts w:ascii="Arial" w:eastAsia="Times New Roman" w:hAnsi="Arial" w:cs="Arial"/>
          <w:color w:val="000000"/>
          <w:sz w:val="24"/>
          <w:szCs w:val="24"/>
        </w:rPr>
        <w:t>, which</w:t>
      </w:r>
      <w:r w:rsidRPr="0036137F">
        <w:rPr>
          <w:rFonts w:ascii="Arial" w:eastAsia="Times New Roman" w:hAnsi="Arial" w:cs="Arial"/>
          <w:color w:val="000000"/>
          <w:sz w:val="24"/>
          <w:szCs w:val="24"/>
        </w:rPr>
        <w:t xml:space="preserve"> has sea </w:t>
      </w:r>
      <w:proofErr w:type="gramStart"/>
      <w:r w:rsidRPr="0036137F">
        <w:rPr>
          <w:rFonts w:ascii="Arial" w:eastAsia="Times New Roman" w:hAnsi="Arial" w:cs="Arial"/>
          <w:color w:val="000000"/>
          <w:sz w:val="24"/>
          <w:szCs w:val="24"/>
        </w:rPr>
        <w:t>creatures</w:t>
      </w:r>
      <w:proofErr w:type="gramEnd"/>
      <w:r w:rsidRPr="0036137F">
        <w:rPr>
          <w:rFonts w:ascii="Arial" w:eastAsia="Times New Roman" w:hAnsi="Arial" w:cs="Arial"/>
          <w:color w:val="000000"/>
          <w:sz w:val="24"/>
          <w:szCs w:val="24"/>
        </w:rPr>
        <w:t xml:space="preserve"> ornament</w:t>
      </w:r>
      <w:r>
        <w:rPr>
          <w:rFonts w:ascii="Arial" w:eastAsia="Times New Roman" w:hAnsi="Arial" w:cs="Arial"/>
          <w:color w:val="000000"/>
          <w:sz w:val="24"/>
          <w:szCs w:val="24"/>
        </w:rPr>
        <w:t>s to paint or color and E</w:t>
      </w:r>
      <w:r w:rsidRPr="0036137F">
        <w:rPr>
          <w:rFonts w:ascii="Arial" w:eastAsia="Times New Roman" w:hAnsi="Arial" w:cs="Arial"/>
          <w:color w:val="000000"/>
          <w:sz w:val="24"/>
          <w:szCs w:val="24"/>
        </w:rPr>
        <w:t xml:space="preserve">aster eggs in the shape of seashells and sea creatures. </w:t>
      </w:r>
    </w:p>
    <w:p w:rsidR="0036137F" w:rsidRDefault="0036137F">
      <w:pPr>
        <w:rPr>
          <w:rFonts w:ascii="Arial" w:eastAsia="Times New Roman" w:hAnsi="Arial" w:cs="Arial"/>
          <w:color w:val="000000"/>
          <w:sz w:val="24"/>
          <w:szCs w:val="24"/>
        </w:rPr>
      </w:pPr>
    </w:p>
    <w:p w:rsidR="00A6722A" w:rsidRPr="00A6722A" w:rsidRDefault="00A6722A" w:rsidP="00A6722A">
      <w:pPr>
        <w:spacing w:after="0" w:line="240" w:lineRule="auto"/>
        <w:rPr>
          <w:rFonts w:ascii="Arial" w:eastAsia="Times New Roman" w:hAnsi="Arial" w:cs="Arial"/>
          <w:color w:val="000000"/>
          <w:sz w:val="24"/>
          <w:szCs w:val="24"/>
        </w:rPr>
      </w:pPr>
      <w:r w:rsidRPr="00A6722A">
        <w:rPr>
          <w:rFonts w:ascii="Arial" w:eastAsia="Times New Roman" w:hAnsi="Arial" w:cs="Arial"/>
          <w:color w:val="000000"/>
          <w:sz w:val="24"/>
          <w:szCs w:val="24"/>
        </w:rPr>
        <w:t>In attendance:</w:t>
      </w:r>
    </w:p>
    <w:p w:rsidR="00A6722A" w:rsidRPr="00A6722A" w:rsidRDefault="00A6722A" w:rsidP="00A6722A">
      <w:pPr>
        <w:spacing w:after="0" w:line="240" w:lineRule="auto"/>
        <w:rPr>
          <w:rFonts w:ascii="Arial" w:eastAsia="Times New Roman" w:hAnsi="Arial" w:cs="Arial"/>
          <w:sz w:val="24"/>
          <w:szCs w:val="24"/>
        </w:rPr>
      </w:pPr>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Jen Fitzgerald</w:t>
      </w:r>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Heather Kristian</w:t>
      </w:r>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Carolyn Cullum</w:t>
      </w:r>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Sharon Rawlins</w:t>
      </w:r>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Maureen Herman</w:t>
      </w:r>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Kristen Caldwell Library</w:t>
      </w:r>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 xml:space="preserve">Darby </w:t>
      </w:r>
      <w:proofErr w:type="spellStart"/>
      <w:r w:rsidRPr="00A6722A">
        <w:rPr>
          <w:rFonts w:ascii="Arial" w:eastAsia="Times New Roman" w:hAnsi="Arial" w:cs="Arial"/>
          <w:sz w:val="24"/>
          <w:szCs w:val="24"/>
        </w:rPr>
        <w:t>Malvey</w:t>
      </w:r>
      <w:proofErr w:type="spellEnd"/>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Jen Apgar</w:t>
      </w:r>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 xml:space="preserve">Ryan </w:t>
      </w:r>
      <w:proofErr w:type="spellStart"/>
      <w:r w:rsidRPr="00A6722A">
        <w:rPr>
          <w:rFonts w:ascii="Arial" w:eastAsia="Times New Roman" w:hAnsi="Arial" w:cs="Arial"/>
          <w:sz w:val="24"/>
          <w:szCs w:val="24"/>
        </w:rPr>
        <w:t>Oxlid</w:t>
      </w:r>
      <w:proofErr w:type="spellEnd"/>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Enola Romano</w:t>
      </w:r>
    </w:p>
    <w:p w:rsidR="00A6722A" w:rsidRPr="00A6722A" w:rsidRDefault="00A6722A" w:rsidP="00A6722A">
      <w:pPr>
        <w:spacing w:after="0" w:line="240" w:lineRule="auto"/>
        <w:rPr>
          <w:rFonts w:ascii="Arial" w:eastAsia="Times New Roman" w:hAnsi="Arial" w:cs="Arial"/>
          <w:sz w:val="24"/>
          <w:szCs w:val="24"/>
        </w:rPr>
      </w:pPr>
      <w:r w:rsidRPr="00A6722A">
        <w:rPr>
          <w:rFonts w:ascii="Arial" w:eastAsia="Times New Roman" w:hAnsi="Arial" w:cs="Arial"/>
          <w:sz w:val="24"/>
          <w:szCs w:val="24"/>
        </w:rPr>
        <w:t xml:space="preserve">Maria </w:t>
      </w:r>
      <w:proofErr w:type="spellStart"/>
      <w:r w:rsidRPr="00A6722A">
        <w:rPr>
          <w:rFonts w:ascii="Arial" w:eastAsia="Times New Roman" w:hAnsi="Arial" w:cs="Arial"/>
          <w:sz w:val="24"/>
          <w:szCs w:val="24"/>
        </w:rPr>
        <w:t>Provini</w:t>
      </w:r>
      <w:proofErr w:type="spellEnd"/>
    </w:p>
    <w:p w:rsidR="00A6722A" w:rsidRDefault="00A6722A" w:rsidP="00A6722A">
      <w:pPr>
        <w:spacing w:after="0" w:line="240" w:lineRule="auto"/>
        <w:rPr>
          <w:rFonts w:ascii="Times New Roman" w:eastAsia="Times New Roman" w:hAnsi="Times New Roman" w:cs="Times New Roman"/>
          <w:sz w:val="24"/>
          <w:szCs w:val="24"/>
        </w:rPr>
      </w:pPr>
    </w:p>
    <w:p w:rsidR="00A6722A" w:rsidRPr="00E84E07" w:rsidRDefault="00A6722A" w:rsidP="00A6722A">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The next meeting will be on</w:t>
      </w:r>
    </w:p>
    <w:p w:rsidR="00A6722A" w:rsidRPr="00E84E07" w:rsidRDefault="00A6722A" w:rsidP="00A6722A">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 xml:space="preserve">Friday, </w:t>
      </w:r>
      <w:r>
        <w:rPr>
          <w:rFonts w:ascii="Arial" w:eastAsia="Times New Roman" w:hAnsi="Arial" w:cs="Arial"/>
          <w:b/>
          <w:color w:val="000000"/>
        </w:rPr>
        <w:t>April 29</w:t>
      </w:r>
    </w:p>
    <w:p w:rsidR="00A6722A" w:rsidRPr="0036137F" w:rsidRDefault="00A6722A" w:rsidP="0036137F">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9:45 a.m.</w:t>
      </w:r>
      <w:bookmarkStart w:id="0" w:name="_GoBack"/>
      <w:bookmarkEnd w:id="0"/>
    </w:p>
    <w:sectPr w:rsidR="00A6722A" w:rsidRPr="00361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70F1"/>
    <w:multiLevelType w:val="multilevel"/>
    <w:tmpl w:val="1FD2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0CE4"/>
    <w:multiLevelType w:val="multilevel"/>
    <w:tmpl w:val="6972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41C21"/>
    <w:multiLevelType w:val="multilevel"/>
    <w:tmpl w:val="BD2A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47C77"/>
    <w:multiLevelType w:val="multilevel"/>
    <w:tmpl w:val="4DC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47971"/>
    <w:multiLevelType w:val="multilevel"/>
    <w:tmpl w:val="8D04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01EFC"/>
    <w:multiLevelType w:val="multilevel"/>
    <w:tmpl w:val="C55E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12ED0"/>
    <w:multiLevelType w:val="multilevel"/>
    <w:tmpl w:val="24C2A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9D0238"/>
    <w:multiLevelType w:val="multilevel"/>
    <w:tmpl w:val="BB8C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CE2A4E"/>
    <w:multiLevelType w:val="multilevel"/>
    <w:tmpl w:val="4F18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F1"/>
    <w:rsid w:val="00127192"/>
    <w:rsid w:val="002D2FAB"/>
    <w:rsid w:val="00330AA8"/>
    <w:rsid w:val="0036137F"/>
    <w:rsid w:val="00366AF1"/>
    <w:rsid w:val="004B3491"/>
    <w:rsid w:val="00A6722A"/>
    <w:rsid w:val="00BC2434"/>
    <w:rsid w:val="00DB7EAC"/>
    <w:rsid w:val="00F70002"/>
    <w:rsid w:val="00FD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9A46"/>
  <w15:chartTrackingRefBased/>
  <w15:docId w15:val="{83869352-2F62-4134-A974-7DB6FEE8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A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6AF1"/>
    <w:rPr>
      <w:color w:val="0000FF"/>
      <w:u w:val="single"/>
    </w:rPr>
  </w:style>
  <w:style w:type="character" w:customStyle="1" w:styleId="apple-tab-span">
    <w:name w:val="apple-tab-span"/>
    <w:basedOn w:val="DefaultParagraphFont"/>
    <w:rsid w:val="00366AF1"/>
  </w:style>
  <w:style w:type="character" w:styleId="FollowedHyperlink">
    <w:name w:val="FollowedHyperlink"/>
    <w:basedOn w:val="DefaultParagraphFont"/>
    <w:uiPriority w:val="99"/>
    <w:semiHidden/>
    <w:unhideWhenUsed/>
    <w:rsid w:val="00BC2434"/>
    <w:rPr>
      <w:color w:val="954F72" w:themeColor="followedHyperlink"/>
      <w:u w:val="single"/>
    </w:rPr>
  </w:style>
  <w:style w:type="paragraph" w:styleId="ListParagraph">
    <w:name w:val="List Paragraph"/>
    <w:basedOn w:val="Normal"/>
    <w:uiPriority w:val="34"/>
    <w:qFormat/>
    <w:rsid w:val="00DB7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195268">
      <w:bodyDiv w:val="1"/>
      <w:marLeft w:val="0"/>
      <w:marRight w:val="0"/>
      <w:marTop w:val="0"/>
      <w:marBottom w:val="0"/>
      <w:divBdr>
        <w:top w:val="none" w:sz="0" w:space="0" w:color="auto"/>
        <w:left w:val="none" w:sz="0" w:space="0" w:color="auto"/>
        <w:bottom w:val="none" w:sz="0" w:space="0" w:color="auto"/>
        <w:right w:val="none" w:sz="0" w:space="0" w:color="auto"/>
      </w:divBdr>
    </w:div>
    <w:div w:id="11399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Ygmbr4OhXk" TargetMode="External"/><Relationship Id="rId13" Type="http://schemas.openxmlformats.org/officeDocument/2006/relationships/hyperlink" Target="https://r20.rs6.net/tn.jsp?f=001T6V-V8_eOzPSRycN1cUxFd6Qw9WZfS8FeQeLnUTeo5go-ogrZXoI_oMYemQexyx0leH-M5BCr1BRAiRXy9lcpIQ6VtxFKCgKb5LRhkPa83jqi6iOwmbpqjBbxEs58wvMmRSd57Vnf_lOsC_N-9elIT3W-Ue9p9GzoTR1FOLxgpsA3PDW2jutVDDgLMrqemLZhmcHL6nZRTA=&amp;c=1iHQ9ilNJSsJ8LQHiQKvtzzGx57QawD_u_ojVbrFhOY2mWgPx_NI_g==&amp;ch=wDKcVK1UlGHjBjRwHv6YAHu3qLsHaquf-ofA6Nb9-DyZpVwePGpDgw==" TargetMode="External"/><Relationship Id="rId18" Type="http://schemas.openxmlformats.org/officeDocument/2006/relationships/hyperlink" Target="https://gcc02.safelinks.protection.outlook.com/?url=https%3A%2F%2Fumich.qualtrics.com%2Fjfe%2Fform%2FSV_eaFpwrZZEVSNPts&amp;data=04%7C01%7CLancasterC5%40michigan.gov%7Cc4497853b2794b79b20108da0120bb24%7Cd5fb7087377742ad966a892ef47225d1%7C0%7C0%7C637823537335339697%7CUnknown%7CTWFpbGZsb3d8eyJWIjoiMC4wLjAwMDAiLCJQIjoiV2luMzIiLCJBTiI6Ik1haWwiLCJXVCI6Mn0%3D%7C3000&amp;sdata=dIku9l0KW8aIaYpc7gTHHvH0CSmHbQ%2F4aYPqD6qPp2A%3D&amp;reserve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brarylinknj.org/programs" TargetMode="External"/><Relationship Id="rId12" Type="http://schemas.openxmlformats.org/officeDocument/2006/relationships/hyperlink" Target="https://r20.rs6.net/tn.jsp?f=001T6V-V8_eOzPSRycN1cUxFd6Qw9WZfS8FeQeLnUTeo5go-ogrZXoI_iG0gd6y9Q9kam8MSVejGhwWcJGm06hx4n_RhcX1kJJIAE-bRYr9DlfS__bfgLUdLqCQooP25vU3VgZCaDK1qxoglQ60ZlNHxxdVemzlrUzv4UFuDVHlvKcRf9rsnglAjwynzS16wzpWNsCeFYCiZEBlv3zlnhZXoLiiWjCKwerOu20vu5cfsfBExHEJyv5Xc4i0EMpnpFtr-uzk95WjCTA=&amp;c=1iHQ9ilNJSsJ8LQHiQKvtzzGx57QawD_u_ojVbrFhOY2mWgPx_NI_g==&amp;ch=wDKcVK1UlGHjBjRwHv6YAHu3qLsHaquf-ofA6Nb9-DyZpVwePGpDgw==" TargetMode="External"/><Relationship Id="rId17" Type="http://schemas.openxmlformats.org/officeDocument/2006/relationships/hyperlink" Target="https://vshow.on24.com/vshow/LIbraryJournal/registration/19123?ref=PRH66F006869ACF&amp;linkid=PRH66F006869ACF&amp;cdi=23CF0F9E3D1A2BF3E0534FD66B0A902E&amp;template_id=24760&amp;aid=randohouseinc18765-20" TargetMode="External"/><Relationship Id="rId2" Type="http://schemas.openxmlformats.org/officeDocument/2006/relationships/styles" Target="styles.xml"/><Relationship Id="rId16" Type="http://schemas.openxmlformats.org/officeDocument/2006/relationships/hyperlink" Target="https://www.njla.org/scholarsh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urveymonkey.com/r/LLNJFocus-Groups" TargetMode="External"/><Relationship Id="rId11" Type="http://schemas.openxmlformats.org/officeDocument/2006/relationships/hyperlink" Target="https://r20.rs6.net/tn.jsp?f=001T6V-V8_eOzPSRycN1cUxFd6Qw9WZfS8FeQeLnUTeo5go-ogrZXoI_iG0gd6y9Q9kLOuhYSZ2QUegJJtBJpEtXP2xregftPwu3M9-mMP_JXuyM3-9jd_cjfRlTQnPiUGKWPiAwSZjHeF4z2rs-ptydEtPWcC6ogY_qFkPaOPPT51fHLb8Whw7D1EbWrC-YUVh_INNz1K8A2UrfYILODha-dl-2GYmnMNCqa2FML_wtsg=&amp;c=1iHQ9ilNJSsJ8LQHiQKvtzzGx57QawD_u_ojVbrFhOY2mWgPx_NI_g==&amp;ch=wDKcVK1UlGHjBjRwHv6YAHu3qLsHaquf-ofA6Nb9-DyZpVwePGpDgw==" TargetMode="External"/><Relationship Id="rId5" Type="http://schemas.openxmlformats.org/officeDocument/2006/relationships/hyperlink" Target="https://njlamembers.org/content/css-leadership" TargetMode="External"/><Relationship Id="rId15" Type="http://schemas.openxmlformats.org/officeDocument/2006/relationships/hyperlink" Target="https://forms.gle/2U8BwfG4ST71UEYx6" TargetMode="External"/><Relationship Id="rId10" Type="http://schemas.openxmlformats.org/officeDocument/2006/relationships/hyperlink" Target="http://www.90secondnewbery.com/" TargetMode="External"/><Relationship Id="rId19" Type="http://schemas.openxmlformats.org/officeDocument/2006/relationships/hyperlink" Target="https://www.harborfreight.com/sea-animal-wood-puzzle-57449.html" TargetMode="External"/><Relationship Id="rId4" Type="http://schemas.openxmlformats.org/officeDocument/2006/relationships/webSettings" Target="webSettings.xml"/><Relationship Id="rId9" Type="http://schemas.openxmlformats.org/officeDocument/2006/relationships/hyperlink" Target="https://jameskennedy.com/the-new-jersey-2022-90-second-newbery-online-screening/" TargetMode="External"/><Relationship Id="rId14" Type="http://schemas.openxmlformats.org/officeDocument/2006/relationships/hyperlink" Target="https://r20.rs6.net/tn.jsp?f=001T6V-V8_eOzPSRycN1cUxFd6Qw9WZfS8FeQeLnUTeo5go-ogrZXoI_iG0gd6y9Q9kAWuiEY9Zssim7i7-NgDykYhjCwf29NwvguDCLD7WT7P1A-SE-tvorr2LZKLgN9YvSyxqO-6I0Mz0IK_OQAcNYbh5wyOQKiMKXfwMDgl8TVs=&amp;c=1iHQ9ilNJSsJ8LQHiQKvtzzGx57QawD_u_ojVbrFhOY2mWgPx_NI_g==&amp;ch=wDKcVK1UlGHjBjRwHv6YAHu3qLsHaquf-ofA6Nb9-DyZpVwePGpD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Osowski, Rebecca</dc:creator>
  <cp:keywords/>
  <dc:description/>
  <cp:lastModifiedBy>Osowski, Rebecca</cp:lastModifiedBy>
  <cp:revision>1</cp:revision>
  <dcterms:created xsi:type="dcterms:W3CDTF">2022-03-25T13:30:00Z</dcterms:created>
  <dcterms:modified xsi:type="dcterms:W3CDTF">2022-03-25T18:19:00Z</dcterms:modified>
</cp:coreProperties>
</file>