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D8" w:rsidRDefault="005E6EE4">
      <w:pPr>
        <w:spacing w:line="240" w:lineRule="auto"/>
        <w:jc w:val="center"/>
        <w:rPr>
          <w:rFonts w:ascii="Calibri" w:eastAsia="Calibri" w:hAnsi="Calibri" w:cs="Calibri"/>
          <w:b/>
          <w:sz w:val="24"/>
        </w:rPr>
      </w:pPr>
      <w:r>
        <w:rPr>
          <w:rFonts w:ascii="Calibri" w:eastAsia="Calibri" w:hAnsi="Calibri" w:cs="Calibri"/>
          <w:b/>
          <w:sz w:val="24"/>
        </w:rPr>
        <w:t>NJLA History &amp; Preservation Committee</w:t>
      </w:r>
    </w:p>
    <w:p w:rsidR="00C96FD8" w:rsidRDefault="005E6EE4">
      <w:pPr>
        <w:spacing w:line="240" w:lineRule="auto"/>
        <w:jc w:val="center"/>
        <w:rPr>
          <w:rFonts w:ascii="Calibri" w:eastAsia="Calibri" w:hAnsi="Calibri" w:cs="Calibri"/>
          <w:b/>
          <w:sz w:val="24"/>
        </w:rPr>
      </w:pPr>
      <w:r>
        <w:rPr>
          <w:rFonts w:ascii="Calibri" w:eastAsia="Calibri" w:hAnsi="Calibri" w:cs="Calibri"/>
          <w:b/>
          <w:sz w:val="24"/>
        </w:rPr>
        <w:t>General Meeting Minutes</w:t>
      </w:r>
    </w:p>
    <w:p w:rsidR="00C96FD8" w:rsidRDefault="005E6EE4">
      <w:pPr>
        <w:spacing w:line="240" w:lineRule="auto"/>
        <w:jc w:val="center"/>
        <w:rPr>
          <w:rFonts w:ascii="Calibri" w:eastAsia="Calibri" w:hAnsi="Calibri" w:cs="Calibri"/>
          <w:b/>
          <w:sz w:val="24"/>
        </w:rPr>
      </w:pPr>
      <w:r>
        <w:rPr>
          <w:rFonts w:ascii="Calibri" w:eastAsia="Calibri" w:hAnsi="Calibri" w:cs="Calibri"/>
          <w:b/>
          <w:sz w:val="24"/>
        </w:rPr>
        <w:t>4/3/2023</w:t>
      </w:r>
    </w:p>
    <w:p w:rsidR="00C96FD8" w:rsidRDefault="005E6EE4">
      <w:pPr>
        <w:spacing w:line="240" w:lineRule="auto"/>
        <w:jc w:val="center"/>
        <w:rPr>
          <w:rFonts w:ascii="Calibri" w:eastAsia="Calibri" w:hAnsi="Calibri" w:cs="Calibri"/>
          <w:b/>
          <w:sz w:val="24"/>
        </w:rPr>
      </w:pPr>
      <w:r>
        <w:rPr>
          <w:rFonts w:ascii="Calibri" w:eastAsia="Calibri" w:hAnsi="Calibri" w:cs="Calibri"/>
          <w:b/>
          <w:sz w:val="24"/>
        </w:rPr>
        <w:t>Held via Zoom</w:t>
      </w:r>
    </w:p>
    <w:p w:rsidR="00C96FD8" w:rsidRDefault="00C96FD8">
      <w:pPr>
        <w:rPr>
          <w:rFonts w:ascii="Calibri" w:eastAsia="Calibri" w:hAnsi="Calibri" w:cs="Calibri"/>
          <w:sz w:val="24"/>
        </w:rPr>
      </w:pPr>
    </w:p>
    <w:p w:rsidR="00C96FD8" w:rsidRDefault="005E6EE4">
      <w:pPr>
        <w:rPr>
          <w:rFonts w:ascii="Calibri" w:eastAsia="Calibri" w:hAnsi="Calibri" w:cs="Calibri"/>
          <w:sz w:val="24"/>
        </w:rPr>
      </w:pPr>
      <w:r>
        <w:rPr>
          <w:rFonts w:ascii="Calibri" w:eastAsia="Calibri" w:hAnsi="Calibri" w:cs="Calibri"/>
          <w:sz w:val="24"/>
        </w:rPr>
        <w:t xml:space="preserve">Present: Beth Zak-Cohen, Ken Kaufman, Jackie </w:t>
      </w:r>
      <w:proofErr w:type="spellStart"/>
      <w:r>
        <w:rPr>
          <w:rFonts w:ascii="Calibri" w:eastAsia="Calibri" w:hAnsi="Calibri" w:cs="Calibri"/>
          <w:sz w:val="24"/>
        </w:rPr>
        <w:t>Oshman</w:t>
      </w:r>
      <w:proofErr w:type="spellEnd"/>
      <w:r>
        <w:rPr>
          <w:rFonts w:ascii="Calibri" w:eastAsia="Calibri" w:hAnsi="Calibri" w:cs="Calibri"/>
          <w:sz w:val="24"/>
        </w:rPr>
        <w:t xml:space="preserve">, John </w:t>
      </w:r>
      <w:proofErr w:type="spellStart"/>
      <w:r>
        <w:rPr>
          <w:rFonts w:ascii="Calibri" w:eastAsia="Calibri" w:hAnsi="Calibri" w:cs="Calibri"/>
          <w:sz w:val="24"/>
        </w:rPr>
        <w:t>Beekman</w:t>
      </w:r>
      <w:proofErr w:type="spellEnd"/>
      <w:r>
        <w:rPr>
          <w:rFonts w:ascii="Calibri" w:eastAsia="Calibri" w:hAnsi="Calibri" w:cs="Calibri"/>
          <w:sz w:val="24"/>
        </w:rPr>
        <w:t xml:space="preserve">, Gary </w:t>
      </w:r>
      <w:proofErr w:type="spellStart"/>
      <w:r>
        <w:rPr>
          <w:rFonts w:ascii="Calibri" w:eastAsia="Calibri" w:hAnsi="Calibri" w:cs="Calibri"/>
          <w:sz w:val="24"/>
        </w:rPr>
        <w:t>Saretzky</w:t>
      </w:r>
      <w:proofErr w:type="spellEnd"/>
      <w:r>
        <w:rPr>
          <w:rFonts w:ascii="Calibri" w:eastAsia="Calibri" w:hAnsi="Calibri" w:cs="Calibri"/>
          <w:sz w:val="24"/>
        </w:rPr>
        <w:t xml:space="preserve">, </w:t>
      </w:r>
      <w:proofErr w:type="spellStart"/>
      <w:r>
        <w:rPr>
          <w:rFonts w:ascii="Calibri" w:eastAsia="Calibri" w:hAnsi="Calibri" w:cs="Calibri"/>
          <w:sz w:val="24"/>
        </w:rPr>
        <w:t>Juber</w:t>
      </w:r>
      <w:proofErr w:type="spellEnd"/>
      <w:r>
        <w:rPr>
          <w:rFonts w:ascii="Calibri" w:eastAsia="Calibri" w:hAnsi="Calibri" w:cs="Calibri"/>
          <w:sz w:val="24"/>
        </w:rPr>
        <w:t xml:space="preserve"> Ayala, </w:t>
      </w:r>
      <w:proofErr w:type="spellStart"/>
      <w:r>
        <w:rPr>
          <w:rFonts w:ascii="Calibri" w:eastAsia="Calibri" w:hAnsi="Calibri" w:cs="Calibri"/>
          <w:sz w:val="24"/>
        </w:rPr>
        <w:t>Kathlyn</w:t>
      </w:r>
      <w:proofErr w:type="spellEnd"/>
      <w:r>
        <w:rPr>
          <w:rFonts w:ascii="Calibri" w:eastAsia="Calibri" w:hAnsi="Calibri" w:cs="Calibri"/>
          <w:sz w:val="24"/>
        </w:rPr>
        <w:t xml:space="preserve"> Kelly, Tom </w:t>
      </w:r>
      <w:proofErr w:type="spellStart"/>
      <w:r>
        <w:rPr>
          <w:rFonts w:ascii="Calibri" w:eastAsia="Calibri" w:hAnsi="Calibri" w:cs="Calibri"/>
          <w:sz w:val="24"/>
        </w:rPr>
        <w:t>Ankner</w:t>
      </w:r>
      <w:proofErr w:type="spellEnd"/>
      <w:r>
        <w:rPr>
          <w:rFonts w:ascii="Calibri" w:eastAsia="Calibri" w:hAnsi="Calibri" w:cs="Calibri"/>
          <w:sz w:val="24"/>
        </w:rPr>
        <w:t xml:space="preserve">, Vanessa </w:t>
      </w:r>
      <w:proofErr w:type="spellStart"/>
      <w:r>
        <w:rPr>
          <w:rFonts w:ascii="Calibri" w:eastAsia="Calibri" w:hAnsi="Calibri" w:cs="Calibri"/>
          <w:sz w:val="24"/>
        </w:rPr>
        <w:t>Castaldo</w:t>
      </w:r>
      <w:proofErr w:type="spellEnd"/>
      <w:r>
        <w:rPr>
          <w:rFonts w:ascii="Calibri" w:eastAsia="Calibri" w:hAnsi="Calibri" w:cs="Calibri"/>
          <w:sz w:val="24"/>
        </w:rPr>
        <w:t xml:space="preserve">, Tara </w:t>
      </w:r>
      <w:proofErr w:type="spellStart"/>
      <w:r>
        <w:rPr>
          <w:rFonts w:ascii="Calibri" w:eastAsia="Calibri" w:hAnsi="Calibri" w:cs="Calibri"/>
          <w:sz w:val="24"/>
        </w:rPr>
        <w:t>Maharjan</w:t>
      </w:r>
      <w:proofErr w:type="spellEnd"/>
      <w:r>
        <w:rPr>
          <w:rFonts w:ascii="Calibri" w:eastAsia="Calibri" w:hAnsi="Calibri" w:cs="Calibri"/>
          <w:sz w:val="24"/>
        </w:rPr>
        <w:t xml:space="preserve">, Colleen Goode, Christie Lutz, Robert Stewart, Sarah Hull, E. Kim Adams, Debra Schiff, Brett </w:t>
      </w:r>
      <w:proofErr w:type="spellStart"/>
      <w:r>
        <w:rPr>
          <w:rFonts w:ascii="Calibri" w:eastAsia="Calibri" w:hAnsi="Calibri" w:cs="Calibri"/>
          <w:sz w:val="24"/>
        </w:rPr>
        <w:t>Bonfield</w:t>
      </w:r>
      <w:proofErr w:type="spellEnd"/>
      <w:r>
        <w:rPr>
          <w:rFonts w:ascii="Calibri" w:eastAsia="Calibri" w:hAnsi="Calibri" w:cs="Calibri"/>
          <w:sz w:val="24"/>
        </w:rPr>
        <w:t xml:space="preserve"> </w:t>
      </w:r>
      <w:r>
        <w:rPr>
          <w:rFonts w:ascii="Calibri" w:eastAsia="Calibri" w:hAnsi="Calibri" w:cs="Calibri"/>
          <w:sz w:val="24"/>
        </w:rPr>
        <w:t xml:space="preserve">(NJLA), </w:t>
      </w:r>
      <w:r>
        <w:rPr>
          <w:rFonts w:ascii="Calibri" w:eastAsia="Calibri" w:hAnsi="Calibri" w:cs="Calibri"/>
        </w:rPr>
        <w:t xml:space="preserve">Randall </w:t>
      </w:r>
      <w:proofErr w:type="spellStart"/>
      <w:r>
        <w:rPr>
          <w:rFonts w:ascii="Calibri" w:eastAsia="Calibri" w:hAnsi="Calibri" w:cs="Calibri"/>
        </w:rPr>
        <w:t>Marsola</w:t>
      </w:r>
      <w:proofErr w:type="spellEnd"/>
      <w:r>
        <w:rPr>
          <w:rFonts w:ascii="Calibri" w:eastAsia="Calibri" w:hAnsi="Calibri" w:cs="Calibri"/>
          <w:sz w:val="24"/>
        </w:rPr>
        <w:t xml:space="preserve">, Jessica Myers, Alan </w:t>
      </w:r>
      <w:proofErr w:type="spellStart"/>
      <w:r>
        <w:rPr>
          <w:rFonts w:ascii="Calibri" w:eastAsia="Calibri" w:hAnsi="Calibri" w:cs="Calibri"/>
          <w:sz w:val="24"/>
        </w:rPr>
        <w:t>Delozier</w:t>
      </w:r>
      <w:proofErr w:type="spellEnd"/>
    </w:p>
    <w:p w:rsidR="00C96FD8" w:rsidRDefault="00C96FD8">
      <w:pPr>
        <w:rPr>
          <w:rFonts w:ascii="Calibri" w:eastAsia="Calibri" w:hAnsi="Calibri" w:cs="Calibri"/>
          <w:sz w:val="24"/>
        </w:rPr>
      </w:pPr>
    </w:p>
    <w:p w:rsidR="00C96FD8" w:rsidRDefault="005E6EE4">
      <w:pPr>
        <w:rPr>
          <w:rFonts w:ascii="Calibri" w:eastAsia="Calibri" w:hAnsi="Calibri" w:cs="Calibri"/>
          <w:sz w:val="24"/>
        </w:rPr>
      </w:pPr>
      <w:r>
        <w:rPr>
          <w:rFonts w:ascii="Calibri" w:eastAsia="Calibri" w:hAnsi="Calibri" w:cs="Calibri"/>
          <w:sz w:val="24"/>
        </w:rPr>
        <w:t>Meeting opened at 10am by Beth Zak-Cohen</w:t>
      </w:r>
    </w:p>
    <w:p w:rsidR="00C96FD8" w:rsidRDefault="005E6EE4">
      <w:pPr>
        <w:rPr>
          <w:rFonts w:ascii="Calibri" w:eastAsia="Calibri" w:hAnsi="Calibri" w:cs="Calibri"/>
          <w:sz w:val="24"/>
        </w:rPr>
      </w:pPr>
      <w:r>
        <w:rPr>
          <w:rFonts w:ascii="Calibri" w:eastAsia="Calibri" w:hAnsi="Calibri" w:cs="Calibri"/>
          <w:b/>
          <w:sz w:val="24"/>
        </w:rPr>
        <w:t>Minutes:</w:t>
      </w:r>
      <w:r>
        <w:rPr>
          <w:rFonts w:ascii="Calibri" w:eastAsia="Calibri" w:hAnsi="Calibri" w:cs="Calibri"/>
          <w:sz w:val="24"/>
        </w:rPr>
        <w:t xml:space="preserve"> Motion to approve minutes from last General Meeting by Sarah, Seconded by Gary. Approved. </w:t>
      </w:r>
    </w:p>
    <w:p w:rsidR="00C96FD8" w:rsidRDefault="005E6EE4">
      <w:pPr>
        <w:rPr>
          <w:rFonts w:ascii="Calibri" w:eastAsia="Calibri" w:hAnsi="Calibri" w:cs="Calibri"/>
          <w:b/>
          <w:sz w:val="24"/>
          <w:u w:val="single"/>
        </w:rPr>
      </w:pPr>
      <w:r>
        <w:rPr>
          <w:rFonts w:ascii="Calibri" w:eastAsia="Calibri" w:hAnsi="Calibri" w:cs="Calibri"/>
          <w:b/>
          <w:sz w:val="24"/>
          <w:u w:val="single"/>
        </w:rPr>
        <w:t>President’s Report - Beth</w:t>
      </w:r>
    </w:p>
    <w:p w:rsidR="00C96FD8" w:rsidRDefault="005E6EE4">
      <w:pPr>
        <w:numPr>
          <w:ilvl w:val="0"/>
          <w:numId w:val="1"/>
        </w:numPr>
        <w:ind w:left="720" w:hanging="360"/>
        <w:rPr>
          <w:rFonts w:ascii="Calibri" w:eastAsia="Calibri" w:hAnsi="Calibri" w:cs="Calibri"/>
          <w:sz w:val="24"/>
        </w:rPr>
      </w:pPr>
      <w:r>
        <w:rPr>
          <w:rFonts w:ascii="Calibri" w:eastAsia="Calibri" w:hAnsi="Calibri" w:cs="Calibri"/>
          <w:sz w:val="24"/>
        </w:rPr>
        <w:t>July marks a new year for officers</w:t>
      </w:r>
      <w:r>
        <w:rPr>
          <w:rFonts w:ascii="Calibri" w:eastAsia="Calibri" w:hAnsi="Calibri" w:cs="Calibri"/>
          <w:sz w:val="24"/>
        </w:rPr>
        <w:t>. They are as follows:</w:t>
      </w:r>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 xml:space="preserve">President: John </w:t>
      </w:r>
      <w:proofErr w:type="spellStart"/>
      <w:r>
        <w:rPr>
          <w:rFonts w:ascii="Calibri" w:eastAsia="Calibri" w:hAnsi="Calibri" w:cs="Calibri"/>
          <w:sz w:val="24"/>
        </w:rPr>
        <w:t>Beekman</w:t>
      </w:r>
      <w:proofErr w:type="spellEnd"/>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 xml:space="preserve">Vice President: </w:t>
      </w:r>
      <w:proofErr w:type="spellStart"/>
      <w:r>
        <w:rPr>
          <w:rFonts w:ascii="Calibri" w:eastAsia="Calibri" w:hAnsi="Calibri" w:cs="Calibri"/>
          <w:sz w:val="24"/>
        </w:rPr>
        <w:t>Juber</w:t>
      </w:r>
      <w:proofErr w:type="spellEnd"/>
      <w:r>
        <w:rPr>
          <w:rFonts w:ascii="Calibri" w:eastAsia="Calibri" w:hAnsi="Calibri" w:cs="Calibri"/>
          <w:sz w:val="24"/>
        </w:rPr>
        <w:t xml:space="preserve"> Ayala</w:t>
      </w:r>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 xml:space="preserve">Secretary: Jackie </w:t>
      </w:r>
      <w:proofErr w:type="spellStart"/>
      <w:r>
        <w:rPr>
          <w:rFonts w:ascii="Calibri" w:eastAsia="Calibri" w:hAnsi="Calibri" w:cs="Calibri"/>
          <w:sz w:val="24"/>
        </w:rPr>
        <w:t>Oshman</w:t>
      </w:r>
      <w:proofErr w:type="spellEnd"/>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 xml:space="preserve">Chronicle: </w:t>
      </w:r>
      <w:proofErr w:type="spellStart"/>
      <w:r>
        <w:rPr>
          <w:rFonts w:ascii="Calibri" w:eastAsia="Calibri" w:hAnsi="Calibri" w:cs="Calibri"/>
          <w:sz w:val="24"/>
        </w:rPr>
        <w:t>Kathlyn</w:t>
      </w:r>
      <w:proofErr w:type="spellEnd"/>
      <w:r>
        <w:rPr>
          <w:rFonts w:ascii="Calibri" w:eastAsia="Calibri" w:hAnsi="Calibri" w:cs="Calibri"/>
          <w:sz w:val="24"/>
        </w:rPr>
        <w:t xml:space="preserve"> Kelly</w:t>
      </w:r>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Web/Social Media: Jackie Silver-</w:t>
      </w:r>
      <w:proofErr w:type="spellStart"/>
      <w:r>
        <w:rPr>
          <w:rFonts w:ascii="Calibri" w:eastAsia="Calibri" w:hAnsi="Calibri" w:cs="Calibri"/>
          <w:sz w:val="24"/>
        </w:rPr>
        <w:t>Morillo</w:t>
      </w:r>
      <w:proofErr w:type="spellEnd"/>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New Exec Board Member: Sarah Hull</w:t>
      </w:r>
    </w:p>
    <w:p w:rsidR="00C96FD8" w:rsidRDefault="005E6EE4">
      <w:pPr>
        <w:numPr>
          <w:ilvl w:val="0"/>
          <w:numId w:val="1"/>
        </w:numPr>
        <w:ind w:left="1440" w:hanging="360"/>
        <w:rPr>
          <w:rFonts w:ascii="Calibri" w:eastAsia="Calibri" w:hAnsi="Calibri" w:cs="Calibri"/>
          <w:sz w:val="24"/>
        </w:rPr>
      </w:pPr>
      <w:r>
        <w:rPr>
          <w:rFonts w:ascii="Calibri" w:eastAsia="Calibri" w:hAnsi="Calibri" w:cs="Calibri"/>
          <w:sz w:val="24"/>
        </w:rPr>
        <w:t>Past President: Beth Zak-Cohen</w:t>
      </w:r>
    </w:p>
    <w:p w:rsidR="00C96FD8" w:rsidRDefault="005E6EE4">
      <w:pPr>
        <w:numPr>
          <w:ilvl w:val="0"/>
          <w:numId w:val="1"/>
        </w:numPr>
        <w:ind w:left="720" w:hanging="360"/>
        <w:rPr>
          <w:rFonts w:ascii="Calibri" w:eastAsia="Calibri" w:hAnsi="Calibri" w:cs="Calibri"/>
          <w:sz w:val="24"/>
        </w:rPr>
      </w:pPr>
      <w:r>
        <w:rPr>
          <w:rFonts w:ascii="Calibri" w:eastAsia="Calibri" w:hAnsi="Calibri" w:cs="Calibri"/>
          <w:sz w:val="24"/>
        </w:rPr>
        <w:t>NJLA Conference at Harrah’</w:t>
      </w:r>
      <w:r>
        <w:rPr>
          <w:rFonts w:ascii="Calibri" w:eastAsia="Calibri" w:hAnsi="Calibri" w:cs="Calibri"/>
          <w:sz w:val="24"/>
        </w:rPr>
        <w:t xml:space="preserve">s Atlantic City will be May 31-June 2. Our annual meeting at the conference will be on Thursday, June </w:t>
      </w:r>
      <w:proofErr w:type="gramStart"/>
      <w:r>
        <w:rPr>
          <w:rFonts w:ascii="Calibri" w:eastAsia="Calibri" w:hAnsi="Calibri" w:cs="Calibri"/>
          <w:sz w:val="24"/>
        </w:rPr>
        <w:t>1</w:t>
      </w:r>
      <w:r>
        <w:rPr>
          <w:rFonts w:ascii="Calibri" w:eastAsia="Calibri" w:hAnsi="Calibri" w:cs="Calibri"/>
          <w:sz w:val="24"/>
          <w:vertAlign w:val="superscript"/>
        </w:rPr>
        <w:t>st</w:t>
      </w:r>
      <w:proofErr w:type="gramEnd"/>
      <w:r>
        <w:rPr>
          <w:rFonts w:ascii="Calibri" w:eastAsia="Calibri" w:hAnsi="Calibri" w:cs="Calibri"/>
          <w:sz w:val="24"/>
        </w:rPr>
        <w:t xml:space="preserve"> at 12pm. Lunch will be brown bag (either purchase a boxed lunch or bring your own). You can purchase a boxed lunch when you register for the conference.</w:t>
      </w:r>
    </w:p>
    <w:p w:rsidR="00C96FD8" w:rsidRDefault="00C96FD8">
      <w:pPr>
        <w:ind w:left="1440"/>
        <w:rPr>
          <w:rFonts w:ascii="Calibri" w:eastAsia="Calibri" w:hAnsi="Calibri" w:cs="Calibri"/>
          <w:sz w:val="24"/>
        </w:rPr>
      </w:pPr>
    </w:p>
    <w:p w:rsidR="00C96FD8" w:rsidRDefault="005E6EE4">
      <w:pPr>
        <w:rPr>
          <w:rFonts w:ascii="Calibri" w:eastAsia="Calibri" w:hAnsi="Calibri" w:cs="Calibri"/>
          <w:b/>
          <w:sz w:val="24"/>
          <w:u w:val="single"/>
        </w:rPr>
      </w:pPr>
      <w:r>
        <w:rPr>
          <w:rFonts w:ascii="Calibri" w:eastAsia="Calibri" w:hAnsi="Calibri" w:cs="Calibri"/>
          <w:b/>
          <w:sz w:val="24"/>
          <w:u w:val="single"/>
        </w:rPr>
        <w:t>Programming – Vice President - John</w:t>
      </w:r>
    </w:p>
    <w:p w:rsidR="00C96FD8" w:rsidRDefault="005E6EE4">
      <w:pPr>
        <w:numPr>
          <w:ilvl w:val="0"/>
          <w:numId w:val="2"/>
        </w:numPr>
        <w:ind w:left="720" w:hanging="360"/>
        <w:rPr>
          <w:rFonts w:ascii="Calibri" w:eastAsia="Calibri" w:hAnsi="Calibri" w:cs="Calibri"/>
          <w:b/>
          <w:sz w:val="24"/>
          <w:u w:val="single"/>
        </w:rPr>
      </w:pPr>
      <w:r>
        <w:rPr>
          <w:rFonts w:ascii="Calibri" w:eastAsia="Calibri" w:hAnsi="Calibri" w:cs="Calibri"/>
          <w:sz w:val="24"/>
        </w:rPr>
        <w:t>NJLA Conference will be offering H&amp;P sponsored and cosponsored pr</w:t>
      </w:r>
      <w:r>
        <w:rPr>
          <w:rFonts w:ascii="Calibri" w:eastAsia="Calibri" w:hAnsi="Calibri" w:cs="Calibri"/>
          <w:sz w:val="24"/>
        </w:rPr>
        <w:t>ograms on both days.</w:t>
      </w:r>
      <w:r>
        <w:rPr>
          <w:rFonts w:ascii="Calibri" w:eastAsia="Calibri" w:hAnsi="Calibri" w:cs="Calibri"/>
          <w:sz w:val="24"/>
        </w:rPr>
        <w:tab/>
      </w:r>
    </w:p>
    <w:p w:rsidR="00C96FD8" w:rsidRDefault="005E6EE4">
      <w:pPr>
        <w:numPr>
          <w:ilvl w:val="0"/>
          <w:numId w:val="2"/>
        </w:numPr>
        <w:ind w:left="1440" w:hanging="360"/>
        <w:rPr>
          <w:rFonts w:ascii="Calibri" w:eastAsia="Calibri" w:hAnsi="Calibri" w:cs="Calibri"/>
          <w:b/>
          <w:sz w:val="24"/>
          <w:u w:val="single"/>
        </w:rPr>
      </w:pPr>
      <w:r>
        <w:rPr>
          <w:rFonts w:ascii="Calibri" w:eastAsia="Calibri" w:hAnsi="Calibri" w:cs="Calibri"/>
          <w:sz w:val="24"/>
        </w:rPr>
        <w:lastRenderedPageBreak/>
        <w:t xml:space="preserve">Topics are NJLA Archives, Oral history, RU related African American History, NJDE Digital Public Library of America Hub, 2 programs on starting and running an Archive in a small library, Genealogy in urban libraries (See the schedule for more information: </w:t>
      </w:r>
      <w:hyperlink r:id="rId5">
        <w:r>
          <w:rPr>
            <w:rFonts w:ascii="Calibri" w:eastAsia="Calibri" w:hAnsi="Calibri" w:cs="Calibri"/>
            <w:color w:val="0000FF"/>
            <w:sz w:val="24"/>
            <w:u w:val="single"/>
          </w:rPr>
          <w:t>https://njlaconference.info/schedule</w:t>
        </w:r>
      </w:hyperlink>
    </w:p>
    <w:p w:rsidR="00C96FD8" w:rsidRDefault="005E6EE4">
      <w:pPr>
        <w:numPr>
          <w:ilvl w:val="0"/>
          <w:numId w:val="2"/>
        </w:numPr>
        <w:ind w:left="1440" w:hanging="360"/>
        <w:rPr>
          <w:rFonts w:ascii="Calibri" w:eastAsia="Calibri" w:hAnsi="Calibri" w:cs="Calibri"/>
          <w:b/>
          <w:sz w:val="24"/>
          <w:u w:val="single"/>
        </w:rPr>
      </w:pPr>
      <w:r>
        <w:rPr>
          <w:rFonts w:ascii="Calibri" w:eastAsia="Calibri" w:hAnsi="Calibri" w:cs="Calibri"/>
          <w:sz w:val="24"/>
        </w:rPr>
        <w:t xml:space="preserve">We will share a table with the NJLA Archives Committee as well to spread the word about both organizations. A schedule for volunteers </w:t>
      </w:r>
      <w:proofErr w:type="gramStart"/>
      <w:r>
        <w:rPr>
          <w:rFonts w:ascii="Calibri" w:eastAsia="Calibri" w:hAnsi="Calibri" w:cs="Calibri"/>
          <w:sz w:val="24"/>
        </w:rPr>
        <w:t>will be sent</w:t>
      </w:r>
      <w:proofErr w:type="gramEnd"/>
      <w:r>
        <w:rPr>
          <w:rFonts w:ascii="Calibri" w:eastAsia="Calibri" w:hAnsi="Calibri" w:cs="Calibri"/>
          <w:sz w:val="24"/>
        </w:rPr>
        <w:t xml:space="preserve"> out later this m</w:t>
      </w:r>
      <w:r>
        <w:rPr>
          <w:rFonts w:ascii="Calibri" w:eastAsia="Calibri" w:hAnsi="Calibri" w:cs="Calibri"/>
          <w:sz w:val="24"/>
        </w:rPr>
        <w:t xml:space="preserve">onth. </w:t>
      </w:r>
    </w:p>
    <w:p w:rsidR="00C96FD8" w:rsidRDefault="005E6EE4">
      <w:pPr>
        <w:numPr>
          <w:ilvl w:val="0"/>
          <w:numId w:val="2"/>
        </w:numPr>
        <w:ind w:left="2160" w:hanging="360"/>
        <w:rPr>
          <w:rFonts w:ascii="Calibri" w:eastAsia="Calibri" w:hAnsi="Calibri" w:cs="Calibri"/>
          <w:b/>
          <w:sz w:val="24"/>
          <w:u w:val="single"/>
        </w:rPr>
      </w:pPr>
      <w:r>
        <w:rPr>
          <w:rFonts w:ascii="Calibri" w:eastAsia="Calibri" w:hAnsi="Calibri" w:cs="Calibri"/>
          <w:sz w:val="24"/>
        </w:rPr>
        <w:t>handouts and a poster for the NJLA Archive may be available</w:t>
      </w:r>
      <w:bookmarkStart w:id="0" w:name="_GoBack"/>
      <w:bookmarkEnd w:id="0"/>
    </w:p>
    <w:p w:rsidR="00C96FD8" w:rsidRDefault="005E6EE4">
      <w:pPr>
        <w:numPr>
          <w:ilvl w:val="0"/>
          <w:numId w:val="2"/>
        </w:numPr>
        <w:ind w:left="1440" w:hanging="360"/>
        <w:rPr>
          <w:rFonts w:ascii="Calibri" w:eastAsia="Calibri" w:hAnsi="Calibri" w:cs="Calibri"/>
          <w:b/>
          <w:sz w:val="24"/>
          <w:u w:val="single"/>
        </w:rPr>
      </w:pPr>
      <w:r>
        <w:rPr>
          <w:rFonts w:ascii="Calibri" w:eastAsia="Calibri" w:hAnsi="Calibri" w:cs="Calibri"/>
          <w:sz w:val="24"/>
        </w:rPr>
        <w:t>Laura Poll will be having a Zine table</w:t>
      </w:r>
    </w:p>
    <w:p w:rsidR="00C96FD8" w:rsidRDefault="005E6EE4">
      <w:pPr>
        <w:numPr>
          <w:ilvl w:val="0"/>
          <w:numId w:val="2"/>
        </w:numPr>
        <w:ind w:left="1440" w:hanging="360"/>
        <w:rPr>
          <w:rFonts w:ascii="Calibri" w:eastAsia="Calibri" w:hAnsi="Calibri" w:cs="Calibri"/>
          <w:b/>
          <w:sz w:val="24"/>
          <w:u w:val="single"/>
        </w:rPr>
      </w:pPr>
      <w:r>
        <w:rPr>
          <w:rFonts w:ascii="Calibri" w:eastAsia="Calibri" w:hAnsi="Calibri" w:cs="Calibri"/>
          <w:sz w:val="24"/>
        </w:rPr>
        <w:t>Beth looked into getting ribbons for honorees but she hasn’t heard back from NJLA yet</w:t>
      </w:r>
    </w:p>
    <w:p w:rsidR="00C96FD8" w:rsidRDefault="00C96FD8">
      <w:pPr>
        <w:spacing w:after="0" w:line="240" w:lineRule="auto"/>
        <w:rPr>
          <w:rFonts w:ascii="Calibri" w:eastAsia="Calibri" w:hAnsi="Calibri" w:cs="Calibri"/>
          <w:color w:val="000000"/>
          <w:sz w:val="24"/>
        </w:rPr>
      </w:pPr>
    </w:p>
    <w:p w:rsidR="00C96FD8" w:rsidRDefault="005E6EE4">
      <w:pPr>
        <w:spacing w:after="0" w:line="240" w:lineRule="auto"/>
        <w:rPr>
          <w:rFonts w:ascii="Calibri" w:eastAsia="Calibri" w:hAnsi="Calibri" w:cs="Calibri"/>
          <w:color w:val="000000"/>
          <w:sz w:val="24"/>
        </w:rPr>
      </w:pPr>
      <w:r>
        <w:rPr>
          <w:rFonts w:ascii="Calibri" w:eastAsia="Calibri" w:hAnsi="Calibri" w:cs="Calibri"/>
          <w:b/>
          <w:color w:val="000000"/>
          <w:sz w:val="24"/>
          <w:u w:val="single"/>
        </w:rPr>
        <w:t>Awards and Bylaws - Ken</w:t>
      </w:r>
      <w:r>
        <w:rPr>
          <w:rFonts w:ascii="Calibri" w:eastAsia="Calibri" w:hAnsi="Calibri" w:cs="Calibri"/>
          <w:color w:val="000000"/>
          <w:sz w:val="24"/>
        </w:rPr>
        <w:t xml:space="preserve"> </w:t>
      </w:r>
    </w:p>
    <w:p w:rsidR="00C96FD8" w:rsidRDefault="00C96FD8">
      <w:pPr>
        <w:spacing w:after="0" w:line="240" w:lineRule="auto"/>
        <w:rPr>
          <w:rFonts w:ascii="Calibri" w:eastAsia="Calibri" w:hAnsi="Calibri" w:cs="Calibri"/>
          <w:color w:val="000000"/>
          <w:sz w:val="24"/>
        </w:rPr>
      </w:pPr>
    </w:p>
    <w:p w:rsidR="00C96FD8" w:rsidRDefault="005E6EE4">
      <w:pPr>
        <w:numPr>
          <w:ilvl w:val="0"/>
          <w:numId w:val="3"/>
        </w:numPr>
        <w:spacing w:after="0" w:line="240" w:lineRule="auto"/>
        <w:ind w:left="720" w:hanging="360"/>
        <w:rPr>
          <w:rFonts w:ascii="Calibri" w:eastAsia="Calibri" w:hAnsi="Calibri" w:cs="Calibri"/>
          <w:color w:val="000000"/>
          <w:sz w:val="24"/>
        </w:rPr>
      </w:pPr>
      <w:proofErr w:type="gramStart"/>
      <w:r>
        <w:rPr>
          <w:rFonts w:ascii="Calibri" w:eastAsia="Calibri" w:hAnsi="Calibri" w:cs="Calibri"/>
          <w:color w:val="000000"/>
          <w:sz w:val="24"/>
        </w:rPr>
        <w:t xml:space="preserve">Susan G. </w:t>
      </w:r>
      <w:proofErr w:type="spellStart"/>
      <w:r>
        <w:rPr>
          <w:rFonts w:ascii="Calibri" w:eastAsia="Calibri" w:hAnsi="Calibri" w:cs="Calibri"/>
          <w:color w:val="000000"/>
          <w:sz w:val="24"/>
        </w:rPr>
        <w:t>Swartzburg</w:t>
      </w:r>
      <w:proofErr w:type="spellEnd"/>
      <w:r>
        <w:rPr>
          <w:rFonts w:ascii="Calibri" w:eastAsia="Calibri" w:hAnsi="Calibri" w:cs="Calibri"/>
          <w:color w:val="000000"/>
          <w:sz w:val="24"/>
        </w:rPr>
        <w:t xml:space="preserve"> Preservation Award nominations are now being reviewed by the panel</w:t>
      </w:r>
      <w:proofErr w:type="gramEnd"/>
      <w:r>
        <w:rPr>
          <w:rFonts w:ascii="Calibri" w:eastAsia="Calibri" w:hAnsi="Calibri" w:cs="Calibri"/>
          <w:color w:val="000000"/>
          <w:sz w:val="24"/>
        </w:rPr>
        <w:t>.</w:t>
      </w:r>
    </w:p>
    <w:p w:rsidR="00C96FD8" w:rsidRDefault="005E6EE4">
      <w:pPr>
        <w:numPr>
          <w:ilvl w:val="0"/>
          <w:numId w:val="3"/>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 xml:space="preserve">The bylaw committee is currently reviewing changes to </w:t>
      </w:r>
      <w:proofErr w:type="gramStart"/>
      <w:r>
        <w:rPr>
          <w:rFonts w:ascii="Calibri" w:eastAsia="Calibri" w:hAnsi="Calibri" w:cs="Calibri"/>
          <w:color w:val="000000"/>
          <w:sz w:val="24"/>
        </w:rPr>
        <w:t>be made</w:t>
      </w:r>
      <w:proofErr w:type="gramEnd"/>
      <w:r>
        <w:rPr>
          <w:rFonts w:ascii="Calibri" w:eastAsia="Calibri" w:hAnsi="Calibri" w:cs="Calibri"/>
          <w:color w:val="000000"/>
          <w:sz w:val="24"/>
        </w:rPr>
        <w:t>, especially in the section about in-person meetings now that Zoom is more prevalent.</w:t>
      </w:r>
    </w:p>
    <w:p w:rsidR="00C96FD8" w:rsidRDefault="005E6EE4">
      <w:pPr>
        <w:numPr>
          <w:ilvl w:val="0"/>
          <w:numId w:val="3"/>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 xml:space="preserve">Gary S. added: The </w:t>
      </w:r>
      <w:proofErr w:type="spellStart"/>
      <w:r>
        <w:rPr>
          <w:rFonts w:ascii="Calibri" w:eastAsia="Calibri" w:hAnsi="Calibri" w:cs="Calibri"/>
          <w:color w:val="000000"/>
          <w:sz w:val="24"/>
        </w:rPr>
        <w:t>Sw</w:t>
      </w:r>
      <w:r>
        <w:rPr>
          <w:rFonts w:ascii="Calibri" w:eastAsia="Calibri" w:hAnsi="Calibri" w:cs="Calibri"/>
          <w:color w:val="000000"/>
          <w:sz w:val="24"/>
        </w:rPr>
        <w:t>artzburg</w:t>
      </w:r>
      <w:proofErr w:type="spellEnd"/>
      <w:r>
        <w:rPr>
          <w:rFonts w:ascii="Calibri" w:eastAsia="Calibri" w:hAnsi="Calibri" w:cs="Calibri"/>
          <w:color w:val="000000"/>
          <w:sz w:val="24"/>
        </w:rPr>
        <w:t xml:space="preserve"> Award is presented at the NJLA Awards </w:t>
      </w:r>
      <w:proofErr w:type="gramStart"/>
      <w:r>
        <w:rPr>
          <w:rFonts w:ascii="Calibri" w:eastAsia="Calibri" w:hAnsi="Calibri" w:cs="Calibri"/>
          <w:color w:val="000000"/>
          <w:sz w:val="24"/>
        </w:rPr>
        <w:t>Ceremony which</w:t>
      </w:r>
      <w:proofErr w:type="gramEnd"/>
      <w:r>
        <w:rPr>
          <w:rFonts w:ascii="Calibri" w:eastAsia="Calibri" w:hAnsi="Calibri" w:cs="Calibri"/>
          <w:color w:val="000000"/>
          <w:sz w:val="24"/>
        </w:rPr>
        <w:t xml:space="preserve"> will be at 6pm on Thursday night. The NJLA H&amp;P committee cosponsors the Roger McDonough Award with NJSAA. The deadline for those nominations is 8/1 and </w:t>
      </w:r>
      <w:proofErr w:type="gramStart"/>
      <w:r>
        <w:rPr>
          <w:rFonts w:ascii="Calibri" w:eastAsia="Calibri" w:hAnsi="Calibri" w:cs="Calibri"/>
          <w:color w:val="000000"/>
          <w:sz w:val="24"/>
        </w:rPr>
        <w:t>is awarded</w:t>
      </w:r>
      <w:proofErr w:type="gramEnd"/>
      <w:r>
        <w:rPr>
          <w:rFonts w:ascii="Calibri" w:eastAsia="Calibri" w:hAnsi="Calibri" w:cs="Calibri"/>
          <w:color w:val="000000"/>
          <w:sz w:val="24"/>
        </w:rPr>
        <w:t xml:space="preserve"> in the fall.</w:t>
      </w:r>
    </w:p>
    <w:p w:rsidR="00C96FD8" w:rsidRDefault="005E6EE4">
      <w:pPr>
        <w:numPr>
          <w:ilvl w:val="0"/>
          <w:numId w:val="3"/>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John added that NJ</w:t>
      </w:r>
      <w:r>
        <w:rPr>
          <w:rFonts w:ascii="Calibri" w:eastAsia="Calibri" w:hAnsi="Calibri" w:cs="Calibri"/>
          <w:color w:val="000000"/>
          <w:sz w:val="24"/>
        </w:rPr>
        <w:t xml:space="preserve">SAA is a good organization to sign </w:t>
      </w:r>
      <w:proofErr w:type="gramStart"/>
      <w:r>
        <w:rPr>
          <w:rFonts w:ascii="Calibri" w:eastAsia="Calibri" w:hAnsi="Calibri" w:cs="Calibri"/>
          <w:color w:val="000000"/>
          <w:sz w:val="24"/>
        </w:rPr>
        <w:t>up for</w:t>
      </w:r>
      <w:proofErr w:type="gramEnd"/>
      <w:r>
        <w:rPr>
          <w:rFonts w:ascii="Calibri" w:eastAsia="Calibri" w:hAnsi="Calibri" w:cs="Calibri"/>
          <w:color w:val="000000"/>
          <w:sz w:val="24"/>
        </w:rPr>
        <w:t xml:space="preserve">. They offer scholarships, networking opportunities, book awards and other programming. </w:t>
      </w:r>
    </w:p>
    <w:p w:rsidR="00C96FD8" w:rsidRDefault="00C96FD8">
      <w:pPr>
        <w:spacing w:after="0" w:line="240" w:lineRule="auto"/>
        <w:ind w:left="720"/>
        <w:rPr>
          <w:rFonts w:ascii="Calibri" w:eastAsia="Calibri" w:hAnsi="Calibri" w:cs="Calibri"/>
          <w:color w:val="000000"/>
          <w:sz w:val="24"/>
        </w:rPr>
      </w:pPr>
    </w:p>
    <w:p w:rsidR="00C96FD8" w:rsidRDefault="005E6EE4">
      <w:pPr>
        <w:spacing w:after="0" w:line="240" w:lineRule="auto"/>
        <w:rPr>
          <w:rFonts w:ascii="Calibri" w:eastAsia="Calibri" w:hAnsi="Calibri" w:cs="Calibri"/>
          <w:b/>
          <w:color w:val="000000"/>
          <w:sz w:val="24"/>
          <w:u w:val="single"/>
        </w:rPr>
      </w:pPr>
      <w:r>
        <w:rPr>
          <w:rFonts w:ascii="Calibri" w:eastAsia="Calibri" w:hAnsi="Calibri" w:cs="Calibri"/>
          <w:b/>
          <w:color w:val="000000"/>
          <w:sz w:val="24"/>
          <w:u w:val="single"/>
        </w:rPr>
        <w:t>NJLA Archives and History Committee Report – Fred (not present)</w:t>
      </w:r>
    </w:p>
    <w:p w:rsidR="00C96FD8" w:rsidRDefault="005E6EE4">
      <w:pPr>
        <w:numPr>
          <w:ilvl w:val="0"/>
          <w:numId w:val="4"/>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Gary mentioned that the CAPES report is finished and there wi</w:t>
      </w:r>
      <w:r>
        <w:rPr>
          <w:rFonts w:ascii="Calibri" w:eastAsia="Calibri" w:hAnsi="Calibri" w:cs="Calibri"/>
          <w:color w:val="000000"/>
          <w:sz w:val="24"/>
        </w:rPr>
        <w:t>ll be a program at NJLA to discuss the Archives</w:t>
      </w:r>
    </w:p>
    <w:p w:rsidR="00C96FD8" w:rsidRDefault="00C96FD8">
      <w:pPr>
        <w:spacing w:after="0" w:line="240" w:lineRule="auto"/>
        <w:rPr>
          <w:rFonts w:ascii="Calibri" w:eastAsia="Calibri" w:hAnsi="Calibri" w:cs="Calibri"/>
          <w:color w:val="000000"/>
          <w:sz w:val="24"/>
        </w:rPr>
      </w:pPr>
    </w:p>
    <w:p w:rsidR="00C96FD8" w:rsidRDefault="005E6EE4">
      <w:pPr>
        <w:spacing w:after="0" w:line="240" w:lineRule="auto"/>
        <w:rPr>
          <w:rFonts w:ascii="Calibri" w:eastAsia="Calibri" w:hAnsi="Calibri" w:cs="Calibri"/>
          <w:b/>
          <w:color w:val="000000"/>
          <w:sz w:val="24"/>
          <w:u w:val="single"/>
        </w:rPr>
      </w:pPr>
      <w:r>
        <w:rPr>
          <w:rFonts w:ascii="Calibri" w:eastAsia="Calibri" w:hAnsi="Calibri" w:cs="Calibri"/>
          <w:b/>
          <w:color w:val="000000"/>
          <w:sz w:val="24"/>
          <w:u w:val="single"/>
        </w:rPr>
        <w:t>Social Media/Web</w:t>
      </w:r>
      <w:r>
        <w:rPr>
          <w:rFonts w:ascii="Calibri" w:eastAsia="Calibri" w:hAnsi="Calibri" w:cs="Calibri"/>
          <w:color w:val="000000"/>
          <w:sz w:val="24"/>
        </w:rPr>
        <w:t xml:space="preserve"> </w:t>
      </w:r>
      <w:r>
        <w:rPr>
          <w:rFonts w:ascii="Calibri" w:eastAsia="Calibri" w:hAnsi="Calibri" w:cs="Calibri"/>
          <w:b/>
          <w:color w:val="000000"/>
          <w:sz w:val="24"/>
          <w:u w:val="single"/>
        </w:rPr>
        <w:t>– Jacqueline (not present)</w:t>
      </w:r>
    </w:p>
    <w:p w:rsidR="00C96FD8" w:rsidRDefault="005E6EE4">
      <w:pPr>
        <w:numPr>
          <w:ilvl w:val="0"/>
          <w:numId w:val="5"/>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 xml:space="preserve">Emailed everyone to say that the 1/31/23 Facebook post reached 22 people and the 2/25/23 post reached 37. </w:t>
      </w:r>
    </w:p>
    <w:p w:rsidR="00C96FD8" w:rsidRDefault="005E6EE4">
      <w:pPr>
        <w:numPr>
          <w:ilvl w:val="0"/>
          <w:numId w:val="5"/>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 xml:space="preserve">If anyone has fliers for events, NJLA programs, etc., email her at either </w:t>
      </w:r>
      <w:hyperlink r:id="rId6">
        <w:r>
          <w:rPr>
            <w:rFonts w:ascii="Calibri" w:eastAsia="Calibri" w:hAnsi="Calibri" w:cs="Calibri"/>
            <w:color w:val="0563C1"/>
            <w:sz w:val="24"/>
            <w:u w:val="single"/>
          </w:rPr>
          <w:t>jmorillo@acfpl.org</w:t>
        </w:r>
      </w:hyperlink>
      <w:r>
        <w:rPr>
          <w:rFonts w:ascii="Calibri" w:eastAsia="Calibri" w:hAnsi="Calibri" w:cs="Calibri"/>
          <w:color w:val="000000"/>
          <w:sz w:val="24"/>
        </w:rPr>
        <w:t xml:space="preserve"> or </w:t>
      </w:r>
      <w:hyperlink r:id="rId7">
        <w:r>
          <w:rPr>
            <w:rFonts w:ascii="Calibri" w:eastAsia="Calibri" w:hAnsi="Calibri" w:cs="Calibri"/>
            <w:color w:val="0563C1"/>
            <w:sz w:val="24"/>
            <w:u w:val="single"/>
          </w:rPr>
          <w:t>jacquelinesilver@gmail.com</w:t>
        </w:r>
      </w:hyperlink>
    </w:p>
    <w:p w:rsidR="00C96FD8" w:rsidRDefault="00C96FD8">
      <w:pPr>
        <w:spacing w:after="0" w:line="240" w:lineRule="auto"/>
        <w:ind w:left="720"/>
        <w:rPr>
          <w:rFonts w:ascii="Calibri" w:eastAsia="Calibri" w:hAnsi="Calibri" w:cs="Calibri"/>
          <w:color w:val="000000"/>
          <w:sz w:val="24"/>
        </w:rPr>
      </w:pPr>
    </w:p>
    <w:p w:rsidR="00C96FD8" w:rsidRDefault="005E6EE4">
      <w:pPr>
        <w:spacing w:after="0" w:line="240" w:lineRule="auto"/>
        <w:rPr>
          <w:rFonts w:ascii="Calibri" w:eastAsia="Calibri" w:hAnsi="Calibri" w:cs="Calibri"/>
          <w:b/>
          <w:color w:val="000000"/>
          <w:sz w:val="24"/>
          <w:u w:val="single"/>
        </w:rPr>
      </w:pPr>
      <w:r>
        <w:rPr>
          <w:rFonts w:ascii="Calibri" w:eastAsia="Calibri" w:hAnsi="Calibri" w:cs="Calibri"/>
          <w:b/>
          <w:color w:val="000000"/>
          <w:sz w:val="24"/>
          <w:u w:val="single"/>
        </w:rPr>
        <w:t xml:space="preserve">Newsletter – </w:t>
      </w:r>
      <w:proofErr w:type="spellStart"/>
      <w:r>
        <w:rPr>
          <w:rFonts w:ascii="Calibri" w:eastAsia="Calibri" w:hAnsi="Calibri" w:cs="Calibri"/>
          <w:b/>
          <w:color w:val="000000"/>
          <w:sz w:val="24"/>
          <w:u w:val="single"/>
        </w:rPr>
        <w:t>Kathlyn</w:t>
      </w:r>
      <w:proofErr w:type="spellEnd"/>
    </w:p>
    <w:p w:rsidR="00C96FD8" w:rsidRDefault="005E6EE4">
      <w:pPr>
        <w:numPr>
          <w:ilvl w:val="0"/>
          <w:numId w:val="6"/>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Chronicle dea</w:t>
      </w:r>
      <w:r>
        <w:rPr>
          <w:rFonts w:ascii="Calibri" w:eastAsia="Calibri" w:hAnsi="Calibri" w:cs="Calibri"/>
          <w:color w:val="000000"/>
          <w:sz w:val="24"/>
        </w:rPr>
        <w:t>dline 5/1/23</w:t>
      </w:r>
    </w:p>
    <w:p w:rsidR="00C96FD8" w:rsidRDefault="005E6EE4">
      <w:pPr>
        <w:numPr>
          <w:ilvl w:val="0"/>
          <w:numId w:val="6"/>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She thanked everyone who submitted articles and events in the last issue</w:t>
      </w:r>
    </w:p>
    <w:p w:rsidR="00C96FD8" w:rsidRDefault="005E6EE4">
      <w:pPr>
        <w:numPr>
          <w:ilvl w:val="0"/>
          <w:numId w:val="6"/>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This edition will feature events from July through September, but feel free to add events you know of in fall</w:t>
      </w:r>
    </w:p>
    <w:p w:rsidR="00C96FD8" w:rsidRDefault="005E6EE4">
      <w:pPr>
        <w:numPr>
          <w:ilvl w:val="0"/>
          <w:numId w:val="6"/>
        </w:numPr>
        <w:spacing w:after="0" w:line="240" w:lineRule="auto"/>
        <w:ind w:left="720" w:hanging="360"/>
        <w:rPr>
          <w:rFonts w:ascii="Calibri" w:eastAsia="Calibri" w:hAnsi="Calibri" w:cs="Calibri"/>
          <w:color w:val="000000"/>
          <w:sz w:val="24"/>
        </w:rPr>
      </w:pPr>
      <w:proofErr w:type="spellStart"/>
      <w:r>
        <w:rPr>
          <w:rFonts w:ascii="Calibri" w:eastAsia="Calibri" w:hAnsi="Calibri" w:cs="Calibri"/>
          <w:color w:val="000000"/>
          <w:sz w:val="24"/>
        </w:rPr>
        <w:lastRenderedPageBreak/>
        <w:t>Elsalynn</w:t>
      </w:r>
      <w:proofErr w:type="spellEnd"/>
      <w:r>
        <w:rPr>
          <w:rFonts w:ascii="Calibri" w:eastAsia="Calibri" w:hAnsi="Calibri" w:cs="Calibri"/>
          <w:color w:val="000000"/>
          <w:sz w:val="24"/>
        </w:rPr>
        <w:t xml:space="preserve"> and Fred </w:t>
      </w:r>
      <w:proofErr w:type="spellStart"/>
      <w:r>
        <w:rPr>
          <w:rFonts w:ascii="Calibri" w:eastAsia="Calibri" w:hAnsi="Calibri" w:cs="Calibri"/>
          <w:color w:val="000000"/>
          <w:sz w:val="24"/>
        </w:rPr>
        <w:t>cowrote</w:t>
      </w:r>
      <w:proofErr w:type="spellEnd"/>
      <w:r>
        <w:rPr>
          <w:rFonts w:ascii="Calibri" w:eastAsia="Calibri" w:hAnsi="Calibri" w:cs="Calibri"/>
          <w:color w:val="000000"/>
          <w:sz w:val="24"/>
        </w:rPr>
        <w:t xml:space="preserve"> a very nice history article in the</w:t>
      </w:r>
      <w:r>
        <w:rPr>
          <w:rFonts w:ascii="Calibri" w:eastAsia="Calibri" w:hAnsi="Calibri" w:cs="Calibri"/>
          <w:color w:val="000000"/>
          <w:sz w:val="24"/>
        </w:rPr>
        <w:t xml:space="preserve"> Spring edition</w:t>
      </w:r>
    </w:p>
    <w:p w:rsidR="00C96FD8" w:rsidRDefault="005E6EE4">
      <w:pPr>
        <w:numPr>
          <w:ilvl w:val="0"/>
          <w:numId w:val="6"/>
        </w:numPr>
        <w:spacing w:after="0" w:line="240" w:lineRule="auto"/>
        <w:ind w:left="720" w:hanging="360"/>
        <w:rPr>
          <w:rFonts w:ascii="Calibri" w:eastAsia="Calibri" w:hAnsi="Calibri" w:cs="Calibri"/>
          <w:color w:val="000000"/>
          <w:sz w:val="24"/>
        </w:rPr>
      </w:pPr>
      <w:r>
        <w:rPr>
          <w:rFonts w:ascii="Calibri" w:eastAsia="Calibri" w:hAnsi="Calibri" w:cs="Calibri"/>
          <w:color w:val="000000"/>
          <w:sz w:val="24"/>
        </w:rPr>
        <w:t xml:space="preserve">Email her at </w:t>
      </w:r>
      <w:hyperlink r:id="rId8">
        <w:r>
          <w:rPr>
            <w:rFonts w:ascii="Calibri" w:eastAsia="Calibri" w:hAnsi="Calibri" w:cs="Calibri"/>
            <w:color w:val="0563C1"/>
            <w:sz w:val="24"/>
            <w:u w:val="single"/>
          </w:rPr>
          <w:t>kkelly@sclibnj.org</w:t>
        </w:r>
      </w:hyperlink>
    </w:p>
    <w:p w:rsidR="00C96FD8" w:rsidRDefault="00C96FD8">
      <w:pPr>
        <w:spacing w:after="0" w:line="240" w:lineRule="auto"/>
        <w:rPr>
          <w:rFonts w:ascii="Calibri" w:eastAsia="Calibri" w:hAnsi="Calibri" w:cs="Calibri"/>
          <w:color w:val="000000"/>
          <w:sz w:val="24"/>
        </w:rPr>
      </w:pPr>
    </w:p>
    <w:p w:rsidR="00C96FD8" w:rsidRDefault="005E6EE4">
      <w:pPr>
        <w:spacing w:after="0" w:line="240" w:lineRule="auto"/>
        <w:rPr>
          <w:rFonts w:ascii="Calibri" w:eastAsia="Calibri" w:hAnsi="Calibri" w:cs="Calibri"/>
          <w:color w:val="000000"/>
          <w:sz w:val="24"/>
        </w:rPr>
      </w:pPr>
      <w:r>
        <w:rPr>
          <w:rFonts w:ascii="Calibri" w:eastAsia="Calibri" w:hAnsi="Calibri" w:cs="Calibri"/>
          <w:b/>
          <w:color w:val="000000"/>
          <w:sz w:val="24"/>
          <w:u w:val="single"/>
        </w:rPr>
        <w:t>Other Business</w:t>
      </w:r>
      <w:r>
        <w:rPr>
          <w:rFonts w:ascii="Calibri" w:eastAsia="Calibri" w:hAnsi="Calibri" w:cs="Calibri"/>
          <w:color w:val="000000"/>
          <w:sz w:val="24"/>
        </w:rPr>
        <w:t xml:space="preserve"> - none</w:t>
      </w:r>
    </w:p>
    <w:p w:rsidR="00C96FD8" w:rsidRDefault="00C96FD8">
      <w:pPr>
        <w:spacing w:after="0" w:line="240" w:lineRule="auto"/>
        <w:rPr>
          <w:rFonts w:ascii="Calibri" w:eastAsia="Calibri" w:hAnsi="Calibri" w:cs="Calibri"/>
          <w:color w:val="000000"/>
          <w:sz w:val="24"/>
        </w:rPr>
      </w:pPr>
    </w:p>
    <w:p w:rsidR="00C96FD8" w:rsidRDefault="00C96FD8">
      <w:pPr>
        <w:spacing w:after="0" w:line="240" w:lineRule="auto"/>
        <w:rPr>
          <w:rFonts w:ascii="Calibri" w:eastAsia="Calibri" w:hAnsi="Calibri" w:cs="Calibri"/>
          <w:color w:val="000000"/>
          <w:sz w:val="24"/>
        </w:rPr>
      </w:pPr>
    </w:p>
    <w:p w:rsidR="00C96FD8" w:rsidRDefault="005E6EE4">
      <w:pPr>
        <w:spacing w:after="0" w:line="240" w:lineRule="auto"/>
        <w:rPr>
          <w:rFonts w:ascii="Calibri" w:eastAsia="Calibri" w:hAnsi="Calibri" w:cs="Calibri"/>
          <w:color w:val="000000"/>
          <w:sz w:val="24"/>
        </w:rPr>
      </w:pPr>
      <w:r>
        <w:rPr>
          <w:rFonts w:ascii="Calibri" w:eastAsia="Calibri" w:hAnsi="Calibri" w:cs="Calibri"/>
          <w:b/>
          <w:color w:val="000000"/>
          <w:sz w:val="24"/>
          <w:u w:val="single"/>
        </w:rPr>
        <w:t>Member Updates</w:t>
      </w:r>
      <w:r>
        <w:rPr>
          <w:rFonts w:ascii="Calibri" w:eastAsia="Calibri" w:hAnsi="Calibri" w:cs="Calibri"/>
          <w:b/>
          <w:color w:val="000000"/>
          <w:sz w:val="24"/>
        </w:rPr>
        <w:t>:</w:t>
      </w:r>
    </w:p>
    <w:p w:rsidR="00C96FD8" w:rsidRDefault="005E6EE4">
      <w:pPr>
        <w:spacing w:after="0" w:line="240" w:lineRule="auto"/>
        <w:rPr>
          <w:rFonts w:ascii="Calibri" w:eastAsia="Calibri" w:hAnsi="Calibri" w:cs="Calibri"/>
          <w:color w:val="000000"/>
          <w:sz w:val="24"/>
        </w:rPr>
      </w:pPr>
      <w:r>
        <w:rPr>
          <w:rFonts w:ascii="Calibri" w:eastAsia="Calibri" w:hAnsi="Calibri" w:cs="Calibri"/>
          <w:color w:val="000000"/>
          <w:sz w:val="24"/>
        </w:rPr>
        <w:tab/>
        <w:t>John –</w:t>
      </w:r>
      <w:r>
        <w:rPr>
          <w:rFonts w:ascii="Calibri" w:eastAsia="Calibri" w:hAnsi="Calibri" w:cs="Calibri"/>
          <w:color w:val="000000"/>
          <w:sz w:val="24"/>
        </w:rPr>
        <w:t xml:space="preserve"> Jersey City PL received a grant to digitize City Plans and include scholarly introductions to them. This will be a large contribution to Internet Archive program. Thanked Robert Stewart for his Springsteen article in the last Chronicle.</w:t>
      </w:r>
    </w:p>
    <w:p w:rsidR="00C96FD8" w:rsidRDefault="00C96FD8">
      <w:pPr>
        <w:spacing w:after="0" w:line="240" w:lineRule="auto"/>
        <w:rPr>
          <w:rFonts w:ascii="Calibri" w:eastAsia="Calibri" w:hAnsi="Calibri" w:cs="Calibri"/>
          <w:color w:val="000000"/>
          <w:sz w:val="24"/>
        </w:rPr>
      </w:pPr>
    </w:p>
    <w:p w:rsidR="00C96FD8" w:rsidRDefault="005E6EE4">
      <w:pPr>
        <w:rPr>
          <w:rFonts w:ascii="Calibri" w:eastAsia="Calibri" w:hAnsi="Calibri" w:cs="Calibri"/>
        </w:rPr>
      </w:pPr>
      <w:r>
        <w:rPr>
          <w:rFonts w:ascii="Calibri" w:eastAsia="Calibri" w:hAnsi="Calibri" w:cs="Calibri"/>
          <w:color w:val="000000"/>
        </w:rPr>
        <w:tab/>
        <w:t>Alan – Seton Hal</w:t>
      </w:r>
      <w:r>
        <w:rPr>
          <w:rFonts w:ascii="Calibri" w:eastAsia="Calibri" w:hAnsi="Calibri" w:cs="Calibri"/>
          <w:color w:val="000000"/>
        </w:rPr>
        <w:t>l – MARAC Conference is coming up soon and registration is open. He is on the editorial board of the Journal of Archival Organization.</w:t>
      </w:r>
    </w:p>
    <w:p w:rsidR="00C96FD8" w:rsidRDefault="005E6EE4">
      <w:pPr>
        <w:rPr>
          <w:rFonts w:ascii="Calibri" w:eastAsia="Calibri" w:hAnsi="Calibri" w:cs="Calibri"/>
        </w:rPr>
      </w:pPr>
      <w:r>
        <w:rPr>
          <w:rFonts w:ascii="Calibri" w:eastAsia="Calibri" w:hAnsi="Calibri" w:cs="Calibri"/>
        </w:rPr>
        <w:tab/>
        <w:t>Christie – Rutgers is awaiting word on whether faculty and staff will be on strike.</w:t>
      </w:r>
    </w:p>
    <w:p w:rsidR="00C96FD8" w:rsidRDefault="005E6EE4">
      <w:pPr>
        <w:rPr>
          <w:rFonts w:ascii="Calibri" w:eastAsia="Calibri" w:hAnsi="Calibri" w:cs="Calibri"/>
        </w:rPr>
      </w:pPr>
      <w:r>
        <w:rPr>
          <w:rFonts w:ascii="Calibri" w:eastAsia="Calibri" w:hAnsi="Calibri" w:cs="Calibri"/>
        </w:rPr>
        <w:tab/>
        <w:t xml:space="preserve">Colleen – Ocean Co. Library – they </w:t>
      </w:r>
      <w:r>
        <w:rPr>
          <w:rFonts w:ascii="Calibri" w:eastAsia="Calibri" w:hAnsi="Calibri" w:cs="Calibri"/>
        </w:rPr>
        <w:t>will be celebrating their 100</w:t>
      </w:r>
      <w:r>
        <w:rPr>
          <w:rFonts w:ascii="Calibri" w:eastAsia="Calibri" w:hAnsi="Calibri" w:cs="Calibri"/>
          <w:vertAlign w:val="superscript"/>
        </w:rPr>
        <w:t>th</w:t>
      </w:r>
      <w:r>
        <w:rPr>
          <w:rFonts w:ascii="Calibri" w:eastAsia="Calibri" w:hAnsi="Calibri" w:cs="Calibri"/>
        </w:rPr>
        <w:t xml:space="preserve"> anniversary in 2025 and are starting to organize plans for programming and events across their branches. If anyone has experience with planning anniversary events for large libraries, please reach out to her.</w:t>
      </w:r>
    </w:p>
    <w:p w:rsidR="00C96FD8" w:rsidRDefault="005E6EE4">
      <w:pPr>
        <w:rPr>
          <w:rFonts w:ascii="Calibri" w:eastAsia="Calibri" w:hAnsi="Calibri" w:cs="Calibri"/>
        </w:rPr>
      </w:pPr>
      <w:r>
        <w:rPr>
          <w:rFonts w:ascii="Calibri" w:eastAsia="Calibri" w:hAnsi="Calibri" w:cs="Calibri"/>
        </w:rPr>
        <w:tab/>
        <w:t xml:space="preserve">Deb – TCNJ is </w:t>
      </w:r>
      <w:r>
        <w:rPr>
          <w:rFonts w:ascii="Calibri" w:eastAsia="Calibri" w:hAnsi="Calibri" w:cs="Calibri"/>
        </w:rPr>
        <w:t>working on their IMLS Saving America’s Treasures grant. They are looking for a Part time Archivist to assist with this project. They are also working with the Women’s Gender and Sexuality Studies fellowship with digitizing their collections. They are inven</w:t>
      </w:r>
      <w:r>
        <w:rPr>
          <w:rFonts w:ascii="Calibri" w:eastAsia="Calibri" w:hAnsi="Calibri" w:cs="Calibri"/>
        </w:rPr>
        <w:t>torying the oldest parts of the collection and determining what to deaccession or rehouse. She also mentioned that MARAC registration is now open and they are currently doing practice sessions to ensure the virtual event goes smoothly.</w:t>
      </w:r>
    </w:p>
    <w:p w:rsidR="00C96FD8" w:rsidRDefault="005E6EE4">
      <w:pPr>
        <w:rPr>
          <w:rFonts w:ascii="Calibri" w:eastAsia="Calibri" w:hAnsi="Calibri" w:cs="Calibri"/>
        </w:rPr>
      </w:pPr>
      <w:r>
        <w:rPr>
          <w:rFonts w:ascii="Calibri" w:eastAsia="Calibri" w:hAnsi="Calibri" w:cs="Calibri"/>
        </w:rPr>
        <w:tab/>
        <w:t xml:space="preserve">E. Kim Adams – She </w:t>
      </w:r>
      <w:r>
        <w:rPr>
          <w:rFonts w:ascii="Calibri" w:eastAsia="Calibri" w:hAnsi="Calibri" w:cs="Calibri"/>
        </w:rPr>
        <w:t xml:space="preserve">is the point person for the </w:t>
      </w:r>
      <w:proofErr w:type="gramStart"/>
      <w:r>
        <w:rPr>
          <w:rFonts w:ascii="Calibri" w:eastAsia="Calibri" w:hAnsi="Calibri" w:cs="Calibri"/>
        </w:rPr>
        <w:t>2</w:t>
      </w:r>
      <w:proofErr w:type="gramEnd"/>
      <w:r>
        <w:rPr>
          <w:rFonts w:ascii="Calibri" w:eastAsia="Calibri" w:hAnsi="Calibri" w:cs="Calibri"/>
        </w:rPr>
        <w:t xml:space="preserve"> Archival programs being presented at NJLA (many H&amp;P members on the panels). She and Tom </w:t>
      </w:r>
      <w:proofErr w:type="spellStart"/>
      <w:r>
        <w:rPr>
          <w:rFonts w:ascii="Calibri" w:eastAsia="Calibri" w:hAnsi="Calibri" w:cs="Calibri"/>
        </w:rPr>
        <w:t>Ankner</w:t>
      </w:r>
      <w:proofErr w:type="spellEnd"/>
      <w:r>
        <w:rPr>
          <w:rFonts w:ascii="Calibri" w:eastAsia="Calibri" w:hAnsi="Calibri" w:cs="Calibri"/>
        </w:rPr>
        <w:t xml:space="preserve"> have put together a questionnaire to </w:t>
      </w:r>
      <w:proofErr w:type="gramStart"/>
      <w:r>
        <w:rPr>
          <w:rFonts w:ascii="Calibri" w:eastAsia="Calibri" w:hAnsi="Calibri" w:cs="Calibri"/>
        </w:rPr>
        <w:t>be used</w:t>
      </w:r>
      <w:proofErr w:type="gramEnd"/>
      <w:r>
        <w:rPr>
          <w:rFonts w:ascii="Calibri" w:eastAsia="Calibri" w:hAnsi="Calibri" w:cs="Calibri"/>
        </w:rPr>
        <w:t xml:space="preserve"> at NJLA to get an idea on what type of workshops people are interested in. Jackie O. w</w:t>
      </w:r>
      <w:r>
        <w:rPr>
          <w:rFonts w:ascii="Calibri" w:eastAsia="Calibri" w:hAnsi="Calibri" w:cs="Calibri"/>
        </w:rPr>
        <w:t xml:space="preserve">ill be presenting Genealogy presentations at New Brunswick. On Sept </w:t>
      </w:r>
      <w:proofErr w:type="gramStart"/>
      <w:r>
        <w:rPr>
          <w:rFonts w:ascii="Calibri" w:eastAsia="Calibri" w:hAnsi="Calibri" w:cs="Calibri"/>
        </w:rPr>
        <w:t>23</w:t>
      </w:r>
      <w:r>
        <w:rPr>
          <w:rFonts w:ascii="Calibri" w:eastAsia="Calibri" w:hAnsi="Calibri" w:cs="Calibri"/>
          <w:vertAlign w:val="superscript"/>
        </w:rPr>
        <w:t>rd</w:t>
      </w:r>
      <w:proofErr w:type="gramEnd"/>
      <w:r>
        <w:rPr>
          <w:rFonts w:ascii="Calibri" w:eastAsia="Calibri" w:hAnsi="Calibri" w:cs="Calibri"/>
        </w:rPr>
        <w:t>, Gary S. will be presenting a lecture in coordination with NBFPL’s newly digitized glass plate negative collection exhibit (233 scans).</w:t>
      </w:r>
    </w:p>
    <w:p w:rsidR="00C96FD8" w:rsidRDefault="005E6EE4">
      <w:pPr>
        <w:rPr>
          <w:rFonts w:ascii="Calibri" w:eastAsia="Calibri" w:hAnsi="Calibri" w:cs="Calibri"/>
        </w:rPr>
      </w:pPr>
      <w:r>
        <w:rPr>
          <w:rFonts w:ascii="Calibri" w:eastAsia="Calibri" w:hAnsi="Calibri" w:cs="Calibri"/>
        </w:rPr>
        <w:tab/>
      </w:r>
      <w:proofErr w:type="spellStart"/>
      <w:r>
        <w:rPr>
          <w:rFonts w:ascii="Calibri" w:eastAsia="Calibri" w:hAnsi="Calibri" w:cs="Calibri"/>
        </w:rPr>
        <w:t>Juber</w:t>
      </w:r>
      <w:proofErr w:type="spellEnd"/>
      <w:r>
        <w:rPr>
          <w:rFonts w:ascii="Calibri" w:eastAsia="Calibri" w:hAnsi="Calibri" w:cs="Calibri"/>
        </w:rPr>
        <w:t xml:space="preserve"> – The Puerto Rican Community Archives (P</w:t>
      </w:r>
      <w:r>
        <w:rPr>
          <w:rFonts w:ascii="Calibri" w:eastAsia="Calibri" w:hAnsi="Calibri" w:cs="Calibri"/>
        </w:rPr>
        <w:t xml:space="preserve">RCA) just recorded a virtual tour to </w:t>
      </w:r>
      <w:proofErr w:type="gramStart"/>
      <w:r>
        <w:rPr>
          <w:rFonts w:ascii="Calibri" w:eastAsia="Calibri" w:hAnsi="Calibri" w:cs="Calibri"/>
        </w:rPr>
        <w:t>be shown</w:t>
      </w:r>
      <w:proofErr w:type="gramEnd"/>
      <w:r>
        <w:rPr>
          <w:rFonts w:ascii="Calibri" w:eastAsia="Calibri" w:hAnsi="Calibri" w:cs="Calibri"/>
        </w:rPr>
        <w:t xml:space="preserve"> at MARAC. (Beth mentioned that the NJ Room at Newark also made a video).</w:t>
      </w:r>
    </w:p>
    <w:p w:rsidR="00C96FD8" w:rsidRDefault="005E6EE4">
      <w:pPr>
        <w:keepNext/>
        <w:keepLines/>
        <w:spacing w:before="40" w:after="0"/>
        <w:rPr>
          <w:rFonts w:ascii="Calibri Light" w:eastAsia="Calibri Light" w:hAnsi="Calibri Light" w:cs="Calibri Light"/>
          <w:color w:val="2E74B5"/>
          <w:sz w:val="26"/>
        </w:rPr>
      </w:pPr>
      <w:r>
        <w:rPr>
          <w:rFonts w:ascii="Calibri Light" w:eastAsia="Calibri Light" w:hAnsi="Calibri Light" w:cs="Calibri Light"/>
          <w:color w:val="2E74B5"/>
          <w:sz w:val="26"/>
        </w:rPr>
        <w:t xml:space="preserve"> </w:t>
      </w:r>
    </w:p>
    <w:p w:rsidR="00C96FD8" w:rsidRDefault="005E6EE4">
      <w:pPr>
        <w:rPr>
          <w:rFonts w:ascii="Calibri" w:eastAsia="Calibri" w:hAnsi="Calibri" w:cs="Calibri"/>
        </w:rPr>
      </w:pPr>
      <w:r>
        <w:rPr>
          <w:rFonts w:ascii="Calibri" w:eastAsia="Calibri" w:hAnsi="Calibri" w:cs="Calibri"/>
          <w:color w:val="0563C1"/>
        </w:rPr>
        <w:tab/>
      </w:r>
      <w:proofErr w:type="spellStart"/>
      <w:r>
        <w:rPr>
          <w:rFonts w:ascii="Calibri" w:eastAsia="Calibri" w:hAnsi="Calibri" w:cs="Calibri"/>
        </w:rPr>
        <w:t>Kathlyn</w:t>
      </w:r>
      <w:proofErr w:type="spellEnd"/>
      <w:r>
        <w:rPr>
          <w:rFonts w:ascii="Calibri" w:eastAsia="Calibri" w:hAnsi="Calibri" w:cs="Calibri"/>
        </w:rPr>
        <w:t xml:space="preserve"> – Somerset County will hold a virtual program on April </w:t>
      </w:r>
      <w:proofErr w:type="gramStart"/>
      <w:r>
        <w:rPr>
          <w:rFonts w:ascii="Calibri" w:eastAsia="Calibri" w:hAnsi="Calibri" w:cs="Calibri"/>
        </w:rPr>
        <w:t>12</w:t>
      </w:r>
      <w:r>
        <w:rPr>
          <w:rFonts w:ascii="Calibri" w:eastAsia="Calibri" w:hAnsi="Calibri" w:cs="Calibri"/>
          <w:vertAlign w:val="superscript"/>
        </w:rPr>
        <w:t>th</w:t>
      </w:r>
      <w:proofErr w:type="gramEnd"/>
      <w:r>
        <w:rPr>
          <w:rFonts w:ascii="Calibri" w:eastAsia="Calibri" w:hAnsi="Calibri" w:cs="Calibri"/>
        </w:rPr>
        <w:t xml:space="preserve"> called Why Old Places Matter. It will be from 7-8pm.</w:t>
      </w:r>
    </w:p>
    <w:p w:rsidR="00C96FD8" w:rsidRDefault="005E6EE4">
      <w:pPr>
        <w:rPr>
          <w:rFonts w:ascii="Calibri" w:eastAsia="Calibri" w:hAnsi="Calibri" w:cs="Calibri"/>
        </w:rPr>
      </w:pPr>
      <w:r>
        <w:rPr>
          <w:rFonts w:ascii="Calibri" w:eastAsia="Calibri" w:hAnsi="Calibri" w:cs="Calibri"/>
        </w:rPr>
        <w:tab/>
        <w:t>Tara –</w:t>
      </w:r>
      <w:r>
        <w:rPr>
          <w:rFonts w:ascii="Calibri" w:eastAsia="Calibri" w:hAnsi="Calibri" w:cs="Calibri"/>
        </w:rPr>
        <w:t xml:space="preserve"> MARAC </w:t>
      </w:r>
      <w:proofErr w:type="gramStart"/>
      <w:r>
        <w:rPr>
          <w:rFonts w:ascii="Calibri" w:eastAsia="Calibri" w:hAnsi="Calibri" w:cs="Calibri"/>
        </w:rPr>
        <w:t>will be held</w:t>
      </w:r>
      <w:proofErr w:type="gramEnd"/>
      <w:r>
        <w:rPr>
          <w:rFonts w:ascii="Calibri" w:eastAsia="Calibri" w:hAnsi="Calibri" w:cs="Calibri"/>
        </w:rPr>
        <w:t xml:space="preserve"> virtually from 4/26-4/28. The NJ Caucus will then hold an In Person meet up on 4/30 at 1pm at Flounder’s Brewing. The Innovated Archives Award and the Teaching Award (for outstanding teaching of NJ History) deadlines are both 4/15. The </w:t>
      </w:r>
      <w:r>
        <w:rPr>
          <w:rFonts w:ascii="Calibri" w:eastAsia="Calibri" w:hAnsi="Calibri" w:cs="Calibri"/>
        </w:rPr>
        <w:t>next meeting of the NJSAA will be 4/13 at 3pm. She discussed some of the awards and scholarships they offer.</w:t>
      </w:r>
    </w:p>
    <w:p w:rsidR="00C96FD8" w:rsidRDefault="005E6EE4">
      <w:pPr>
        <w:rPr>
          <w:rFonts w:ascii="Calibri" w:eastAsia="Calibri" w:hAnsi="Calibri" w:cs="Calibri"/>
        </w:rPr>
      </w:pPr>
      <w:r>
        <w:rPr>
          <w:rFonts w:ascii="Calibri" w:eastAsia="Calibri" w:hAnsi="Calibri" w:cs="Calibri"/>
        </w:rPr>
        <w:tab/>
      </w:r>
      <w:proofErr w:type="gramStart"/>
      <w:r>
        <w:rPr>
          <w:rFonts w:ascii="Calibri" w:eastAsia="Calibri" w:hAnsi="Calibri" w:cs="Calibri"/>
        </w:rPr>
        <w:t>Ken – Somerset County added more digitized collections including photos and plans the Architect of Bridgewater branch provided from the opening of</w:t>
      </w:r>
      <w:r>
        <w:rPr>
          <w:rFonts w:ascii="Calibri" w:eastAsia="Calibri" w:hAnsi="Calibri" w:cs="Calibri"/>
        </w:rPr>
        <w:t xml:space="preserve"> the library.</w:t>
      </w:r>
      <w:proofErr w:type="gramEnd"/>
      <w:r>
        <w:rPr>
          <w:rFonts w:ascii="Calibri" w:eastAsia="Calibri" w:hAnsi="Calibri" w:cs="Calibri"/>
        </w:rPr>
        <w:t xml:space="preserve"> He also did Lakewood Public Library and donated those as well.</w:t>
      </w:r>
    </w:p>
    <w:p w:rsidR="00C96FD8" w:rsidRDefault="005E6EE4">
      <w:pPr>
        <w:rPr>
          <w:rFonts w:ascii="Calibri" w:eastAsia="Calibri" w:hAnsi="Calibri" w:cs="Calibri"/>
        </w:rPr>
      </w:pPr>
      <w:r>
        <w:rPr>
          <w:rFonts w:ascii="Calibri" w:eastAsia="Calibri" w:hAnsi="Calibri" w:cs="Calibri"/>
        </w:rPr>
        <w:lastRenderedPageBreak/>
        <w:tab/>
        <w:t>Sarah – Tri County History Fair at Plainfield PL will be in person again this year. It is very informal and not too many are registered yet. It will be from 11-2:30 on Saturday M</w:t>
      </w:r>
      <w:r>
        <w:rPr>
          <w:rFonts w:ascii="Calibri" w:eastAsia="Calibri" w:hAnsi="Calibri" w:cs="Calibri"/>
        </w:rPr>
        <w:t xml:space="preserve">ay </w:t>
      </w:r>
      <w:proofErr w:type="gramStart"/>
      <w:r>
        <w:rPr>
          <w:rFonts w:ascii="Calibri" w:eastAsia="Calibri" w:hAnsi="Calibri" w:cs="Calibri"/>
        </w:rPr>
        <w:t>6</w:t>
      </w:r>
      <w:r>
        <w:rPr>
          <w:rFonts w:ascii="Calibri" w:eastAsia="Calibri" w:hAnsi="Calibri" w:cs="Calibri"/>
          <w:vertAlign w:val="superscript"/>
        </w:rPr>
        <w:t>th</w:t>
      </w:r>
      <w:proofErr w:type="gramEnd"/>
      <w:r>
        <w:rPr>
          <w:rFonts w:ascii="Calibri" w:eastAsia="Calibri" w:hAnsi="Calibri" w:cs="Calibri"/>
        </w:rPr>
        <w:t>. They will have two speakers and a non-alcoholic tasting sample. Lunch is included with registration.</w:t>
      </w:r>
    </w:p>
    <w:p w:rsidR="00C96FD8" w:rsidRDefault="005E6EE4">
      <w:pPr>
        <w:rPr>
          <w:rFonts w:ascii="Calibri" w:eastAsia="Calibri" w:hAnsi="Calibri" w:cs="Calibri"/>
          <w:color w:val="0563C1"/>
        </w:rPr>
      </w:pPr>
      <w:r>
        <w:rPr>
          <w:rFonts w:ascii="Calibri" w:eastAsia="Calibri" w:hAnsi="Calibri" w:cs="Calibri"/>
        </w:rPr>
        <w:tab/>
        <w:t xml:space="preserve">Tom – Newark PL received a Congressional Directed Spending Grant from Senator Cory Booker’s office that will be used to complete the digitization </w:t>
      </w:r>
      <w:r>
        <w:rPr>
          <w:rFonts w:ascii="Calibri" w:eastAsia="Calibri" w:hAnsi="Calibri" w:cs="Calibri"/>
        </w:rPr>
        <w:t xml:space="preserve">of the Newark Evening News from 1931-1972. They will also have an exhibit opening on May </w:t>
      </w:r>
      <w:proofErr w:type="gramStart"/>
      <w:r>
        <w:rPr>
          <w:rFonts w:ascii="Calibri" w:eastAsia="Calibri" w:hAnsi="Calibri" w:cs="Calibri"/>
        </w:rPr>
        <w:t>18</w:t>
      </w:r>
      <w:r>
        <w:rPr>
          <w:rFonts w:ascii="Calibri" w:eastAsia="Calibri" w:hAnsi="Calibri" w:cs="Calibri"/>
          <w:vertAlign w:val="superscript"/>
        </w:rPr>
        <w:t>th</w:t>
      </w:r>
      <w:proofErr w:type="gramEnd"/>
      <w:r>
        <w:rPr>
          <w:rFonts w:ascii="Calibri" w:eastAsia="Calibri" w:hAnsi="Calibri" w:cs="Calibri"/>
        </w:rPr>
        <w:t xml:space="preserve"> about the Passaic River that Keegan Fletcher and Beth curated.</w:t>
      </w:r>
    </w:p>
    <w:p w:rsidR="00C96FD8" w:rsidRDefault="00C96FD8">
      <w:pPr>
        <w:spacing w:after="0" w:line="240" w:lineRule="auto"/>
        <w:rPr>
          <w:rFonts w:ascii="Calibri" w:eastAsia="Calibri" w:hAnsi="Calibri" w:cs="Calibri"/>
          <w:color w:val="000000"/>
          <w:sz w:val="24"/>
        </w:rPr>
      </w:pPr>
    </w:p>
    <w:p w:rsidR="00C96FD8" w:rsidRDefault="005E6EE4">
      <w:pPr>
        <w:spacing w:after="0" w:line="240" w:lineRule="auto"/>
        <w:rPr>
          <w:rFonts w:ascii="Calibri" w:eastAsia="Calibri" w:hAnsi="Calibri" w:cs="Calibri"/>
          <w:color w:val="000000"/>
          <w:sz w:val="24"/>
        </w:rPr>
      </w:pPr>
      <w:r>
        <w:rPr>
          <w:rFonts w:ascii="Calibri" w:eastAsia="Calibri" w:hAnsi="Calibri" w:cs="Calibri"/>
          <w:color w:val="000000"/>
          <w:sz w:val="24"/>
        </w:rPr>
        <w:t>Meeting adjourned at 10:50am.</w:t>
      </w:r>
    </w:p>
    <w:p w:rsidR="00C96FD8" w:rsidRDefault="005E6EE4">
      <w:pPr>
        <w:spacing w:after="0" w:line="240" w:lineRule="auto"/>
        <w:rPr>
          <w:rFonts w:ascii="Calibri" w:eastAsia="Calibri" w:hAnsi="Calibri" w:cs="Calibri"/>
          <w:color w:val="000000"/>
          <w:sz w:val="24"/>
        </w:rPr>
      </w:pPr>
      <w:r>
        <w:rPr>
          <w:rFonts w:ascii="Calibri" w:eastAsia="Calibri" w:hAnsi="Calibri" w:cs="Calibri"/>
          <w:color w:val="000000"/>
          <w:sz w:val="24"/>
        </w:rPr>
        <w:tab/>
      </w:r>
    </w:p>
    <w:p w:rsidR="00C96FD8" w:rsidRDefault="00C96FD8">
      <w:pPr>
        <w:rPr>
          <w:rFonts w:ascii="Calibri" w:eastAsia="Calibri" w:hAnsi="Calibri" w:cs="Calibri"/>
        </w:rPr>
      </w:pPr>
    </w:p>
    <w:sectPr w:rsidR="00C96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8"/>
    <w:multiLevelType w:val="multilevel"/>
    <w:tmpl w:val="84D21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AB209B"/>
    <w:multiLevelType w:val="multilevel"/>
    <w:tmpl w:val="2DC8B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813C1"/>
    <w:multiLevelType w:val="multilevel"/>
    <w:tmpl w:val="32868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5826C8"/>
    <w:multiLevelType w:val="multilevel"/>
    <w:tmpl w:val="04C8D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A35B52"/>
    <w:multiLevelType w:val="multilevel"/>
    <w:tmpl w:val="5FB87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FF5916"/>
    <w:multiLevelType w:val="multilevel"/>
    <w:tmpl w:val="D994B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D8"/>
    <w:rsid w:val="005E6EE4"/>
    <w:rsid w:val="00C9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0516"/>
  <w15:docId w15:val="{3F616C73-D852-4F3A-BA5D-4F88D32F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kelly@sclibnj.org" TargetMode="External"/><Relationship Id="rId3" Type="http://schemas.openxmlformats.org/officeDocument/2006/relationships/settings" Target="settings.xml"/><Relationship Id="rId7" Type="http://schemas.openxmlformats.org/officeDocument/2006/relationships/hyperlink" Target="mailto:jacquelinesilv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illo@acfpl.org" TargetMode="External"/><Relationship Id="rId5" Type="http://schemas.openxmlformats.org/officeDocument/2006/relationships/hyperlink" Target="https://njlaconference.info/schedu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cp:lastModifiedBy>
  <cp:revision>2</cp:revision>
  <dcterms:created xsi:type="dcterms:W3CDTF">2023-04-06T21:48:00Z</dcterms:created>
  <dcterms:modified xsi:type="dcterms:W3CDTF">2023-04-06T21:48:00Z</dcterms:modified>
</cp:coreProperties>
</file>