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CE" w:rsidRPr="00100F38" w:rsidRDefault="005405C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</w:rPr>
      </w:pPr>
      <w:bookmarkStart w:id="0" w:name="_GoBack"/>
      <w:bookmarkEnd w:id="0"/>
      <w:r w:rsidRPr="00100F38">
        <w:rPr>
          <w:rFonts w:eastAsia="Times New Roman" w:cs="Courier New"/>
          <w:b/>
          <w:u w:val="single"/>
        </w:rPr>
        <w:t>NJLA Public Relations Meeting</w:t>
      </w:r>
      <w:r w:rsidR="00403F42" w:rsidRPr="00100F38">
        <w:rPr>
          <w:rFonts w:eastAsia="Times New Roman" w:cs="Courier New"/>
          <w:b/>
          <w:u w:val="single"/>
        </w:rPr>
        <w:t xml:space="preserve"> </w:t>
      </w:r>
      <w:r w:rsidR="00B420AE">
        <w:rPr>
          <w:rFonts w:eastAsia="Times New Roman" w:cs="Courier New"/>
          <w:b/>
          <w:u w:val="single"/>
        </w:rPr>
        <w:t xml:space="preserve"> -</w:t>
      </w:r>
      <w:r w:rsidR="00110CB4" w:rsidRPr="00100F38">
        <w:rPr>
          <w:rFonts w:eastAsia="Times New Roman" w:cs="Courier New"/>
          <w:b/>
        </w:rPr>
        <w:t>January 10, 2012</w:t>
      </w:r>
    </w:p>
    <w:p w:rsidR="005405CE" w:rsidRDefault="005405C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 xml:space="preserve">Meeting started </w:t>
      </w:r>
      <w:r w:rsidRPr="005405CE">
        <w:rPr>
          <w:rFonts w:eastAsia="Times New Roman" w:cs="Courier New"/>
        </w:rPr>
        <w:t>10:</w:t>
      </w:r>
      <w:r w:rsidR="00110CB4">
        <w:rPr>
          <w:rFonts w:eastAsia="Times New Roman" w:cs="Courier New"/>
        </w:rPr>
        <w:t>00 am.</w:t>
      </w:r>
    </w:p>
    <w:p w:rsidR="005405CE" w:rsidRDefault="00DC35B0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>Volunteer to take minutes:   Jeannie Collacott</w:t>
      </w:r>
    </w:p>
    <w:p w:rsidR="00DC35B0" w:rsidRDefault="00DC35B0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DC35B0" w:rsidRDefault="005405CE" w:rsidP="00BD4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 w:rsidRPr="00BD45E4">
        <w:rPr>
          <w:rFonts w:eastAsia="Times New Roman" w:cs="Courier New"/>
          <w:b/>
        </w:rPr>
        <w:t>In attendance:</w:t>
      </w:r>
      <w:r>
        <w:rPr>
          <w:rFonts w:eastAsia="Times New Roman" w:cs="Courier New"/>
        </w:rPr>
        <w:t xml:space="preserve"> Heather Andolsen, Megan McCarthy, Nicole</w:t>
      </w:r>
      <w:r w:rsidR="00171806">
        <w:rPr>
          <w:rFonts w:eastAsia="Times New Roman" w:cs="Courier New"/>
        </w:rPr>
        <w:t xml:space="preserve"> Politi</w:t>
      </w:r>
      <w:r>
        <w:rPr>
          <w:rFonts w:eastAsia="Times New Roman" w:cs="Courier New"/>
        </w:rPr>
        <w:t xml:space="preserve">, Jeannie </w:t>
      </w:r>
      <w:r w:rsidR="00171806">
        <w:rPr>
          <w:rFonts w:eastAsia="Times New Roman" w:cs="Courier New"/>
        </w:rPr>
        <w:t>Collacott</w:t>
      </w:r>
      <w:r>
        <w:rPr>
          <w:rFonts w:eastAsia="Times New Roman" w:cs="Courier New"/>
        </w:rPr>
        <w:t xml:space="preserve">, </w:t>
      </w:r>
      <w:r w:rsidR="00BE4405">
        <w:rPr>
          <w:rFonts w:eastAsia="Times New Roman" w:cs="Courier New"/>
        </w:rPr>
        <w:t xml:space="preserve"> </w:t>
      </w:r>
      <w:r w:rsidR="006F6BF8">
        <w:rPr>
          <w:rFonts w:eastAsia="Times New Roman" w:cs="Courier New"/>
        </w:rPr>
        <w:t xml:space="preserve"> </w:t>
      </w:r>
      <w:r>
        <w:rPr>
          <w:rFonts w:eastAsia="Times New Roman" w:cs="Courier New"/>
        </w:rPr>
        <w:t>Nadine</w:t>
      </w:r>
      <w:r w:rsidR="00171806">
        <w:rPr>
          <w:rFonts w:eastAsia="Times New Roman" w:cs="Courier New"/>
        </w:rPr>
        <w:t xml:space="preserve"> Sergejeff</w:t>
      </w:r>
      <w:r>
        <w:rPr>
          <w:rFonts w:eastAsia="Times New Roman" w:cs="Courier New"/>
        </w:rPr>
        <w:t>,</w:t>
      </w:r>
      <w:r w:rsidR="00DC35B0">
        <w:rPr>
          <w:rFonts w:eastAsia="Times New Roman" w:cs="Courier New"/>
        </w:rPr>
        <w:t xml:space="preserve"> Erin Delucia, Pat Tumulty, and Tiffany McClary</w:t>
      </w:r>
    </w:p>
    <w:p w:rsidR="00DC35B0" w:rsidRDefault="00DC35B0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74645A" w:rsidRDefault="00DC35B0" w:rsidP="00DC35B0">
      <w:pPr>
        <w:spacing w:after="0" w:line="240" w:lineRule="auto"/>
      </w:pPr>
      <w:r w:rsidRPr="00B36DFE">
        <w:rPr>
          <w:b/>
        </w:rPr>
        <w:t>Executive Board Update</w:t>
      </w:r>
      <w:r w:rsidR="00B36DFE">
        <w:rPr>
          <w:b/>
        </w:rPr>
        <w:t xml:space="preserve"> </w:t>
      </w:r>
      <w:r w:rsidR="00B36DFE" w:rsidRPr="00852DDD">
        <w:t xml:space="preserve">– </w:t>
      </w:r>
    </w:p>
    <w:p w:rsidR="00DC35B0" w:rsidRDefault="00B36DFE" w:rsidP="0074645A">
      <w:pPr>
        <w:pStyle w:val="ListParagraph"/>
        <w:numPr>
          <w:ilvl w:val="0"/>
          <w:numId w:val="4"/>
        </w:numPr>
        <w:spacing w:after="0" w:line="240" w:lineRule="auto"/>
      </w:pPr>
      <w:r w:rsidRPr="00852DDD">
        <w:t>Pat Tumulty stated that everyone is looking forward to the conference</w:t>
      </w:r>
      <w:r w:rsidRPr="0074645A">
        <w:rPr>
          <w:b/>
        </w:rPr>
        <w:t xml:space="preserve"> </w:t>
      </w:r>
      <w:r w:rsidRPr="009F6334">
        <w:t>at the</w:t>
      </w:r>
      <w:r w:rsidRPr="0074645A">
        <w:rPr>
          <w:b/>
        </w:rPr>
        <w:t xml:space="preserve"> </w:t>
      </w:r>
      <w:r w:rsidRPr="00852DDD">
        <w:t>Revel Resort in Atlantic City</w:t>
      </w:r>
      <w:r w:rsidR="009F6334">
        <w:t xml:space="preserve"> this June</w:t>
      </w:r>
      <w:r w:rsidR="00005573">
        <w:t xml:space="preserve"> 2</w:t>
      </w:r>
      <w:r w:rsidR="00005573" w:rsidRPr="00005573">
        <w:rPr>
          <w:vertAlign w:val="superscript"/>
        </w:rPr>
        <w:t>nd</w:t>
      </w:r>
      <w:r w:rsidR="00005573">
        <w:t xml:space="preserve"> – 4</w:t>
      </w:r>
      <w:r w:rsidR="00005573" w:rsidRPr="00005573">
        <w:rPr>
          <w:vertAlign w:val="superscript"/>
        </w:rPr>
        <w:t>th</w:t>
      </w:r>
      <w:r w:rsidR="00005573">
        <w:t>.</w:t>
      </w:r>
      <w:r w:rsidR="0074645A">
        <w:t>!</w:t>
      </w:r>
      <w:r w:rsidR="009F6334">
        <w:t xml:space="preserve"> </w:t>
      </w:r>
    </w:p>
    <w:p w:rsidR="0074645A" w:rsidRDefault="0074645A" w:rsidP="00DC35B0">
      <w:pPr>
        <w:spacing w:after="0" w:line="240" w:lineRule="auto"/>
        <w:rPr>
          <w:b/>
        </w:rPr>
      </w:pPr>
    </w:p>
    <w:p w:rsidR="00DC35B0" w:rsidRDefault="00DC35B0" w:rsidP="00DC35B0">
      <w:pPr>
        <w:spacing w:after="0" w:line="240" w:lineRule="auto"/>
        <w:rPr>
          <w:b/>
        </w:rPr>
      </w:pPr>
      <w:r w:rsidRPr="00B36DFE">
        <w:rPr>
          <w:b/>
        </w:rPr>
        <w:t>Conference Update/ Speakers</w:t>
      </w:r>
    </w:p>
    <w:p w:rsidR="0074645A" w:rsidRPr="0074645A" w:rsidRDefault="0074645A" w:rsidP="0074645A">
      <w:pPr>
        <w:pStyle w:val="ListParagraph"/>
        <w:numPr>
          <w:ilvl w:val="0"/>
          <w:numId w:val="5"/>
        </w:numPr>
        <w:spacing w:after="0" w:line="240" w:lineRule="auto"/>
      </w:pPr>
      <w:r w:rsidRPr="0074645A">
        <w:t>Meghan submitted 2 programs for NJLA Conference</w:t>
      </w:r>
    </w:p>
    <w:p w:rsidR="0074645A" w:rsidRPr="0074645A" w:rsidRDefault="0074645A" w:rsidP="0074645A">
      <w:pPr>
        <w:pStyle w:val="ListParagraph"/>
        <w:numPr>
          <w:ilvl w:val="1"/>
          <w:numId w:val="5"/>
        </w:numPr>
        <w:spacing w:after="0" w:line="240" w:lineRule="auto"/>
      </w:pPr>
      <w:r w:rsidRPr="0074645A">
        <w:t>Pre Conference speaker – Michael Williams accepted</w:t>
      </w:r>
    </w:p>
    <w:p w:rsidR="0074645A" w:rsidRDefault="0074645A" w:rsidP="0074645A">
      <w:pPr>
        <w:pStyle w:val="ListParagraph"/>
        <w:numPr>
          <w:ilvl w:val="1"/>
          <w:numId w:val="5"/>
        </w:numPr>
        <w:spacing w:after="0" w:line="240" w:lineRule="auto"/>
      </w:pPr>
      <w:r w:rsidRPr="0074645A">
        <w:t>QR Codes – was not</w:t>
      </w:r>
      <w:r w:rsidR="00005573">
        <w:t xml:space="preserve"> </w:t>
      </w:r>
      <w:r w:rsidR="00BD45E4">
        <w:t>accepted</w:t>
      </w:r>
      <w:r w:rsidR="00BD45E4" w:rsidRPr="0074645A">
        <w:t xml:space="preserve"> -</w:t>
      </w:r>
      <w:r w:rsidRPr="0074645A">
        <w:t xml:space="preserve"> they stated it was covered at Adult Services.</w:t>
      </w:r>
    </w:p>
    <w:p w:rsidR="0074645A" w:rsidRDefault="0074645A" w:rsidP="0074645A">
      <w:pPr>
        <w:pStyle w:val="ListParagraph"/>
        <w:numPr>
          <w:ilvl w:val="1"/>
          <w:numId w:val="5"/>
        </w:numPr>
        <w:spacing w:after="0" w:line="240" w:lineRule="auto"/>
      </w:pPr>
      <w:r>
        <w:t>We will receive area for press reception and NJLA PR point.</w:t>
      </w:r>
    </w:p>
    <w:p w:rsidR="0074645A" w:rsidRDefault="0074645A" w:rsidP="0074645A">
      <w:pPr>
        <w:pStyle w:val="ListParagraph"/>
        <w:spacing w:after="0" w:line="240" w:lineRule="auto"/>
        <w:ind w:left="1440"/>
      </w:pPr>
    </w:p>
    <w:p w:rsidR="00DC35B0" w:rsidRDefault="002F0A54" w:rsidP="00DC35B0">
      <w:pPr>
        <w:spacing w:after="0" w:line="240" w:lineRule="auto"/>
        <w:rPr>
          <w:b/>
        </w:rPr>
      </w:pPr>
      <w:r>
        <w:rPr>
          <w:b/>
        </w:rPr>
        <w:t>New Jersey State Library</w:t>
      </w:r>
    </w:p>
    <w:p w:rsidR="0074645A" w:rsidRDefault="0074645A" w:rsidP="002F0A54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 w:rsidRPr="002F0A54">
        <w:rPr>
          <w:rFonts w:eastAsia="Times New Roman" w:cs="Courier New"/>
        </w:rPr>
        <w:t>Tiffany McClary</w:t>
      </w:r>
      <w:r w:rsidR="00005573">
        <w:rPr>
          <w:rFonts w:eastAsia="Times New Roman" w:cs="Courier New"/>
        </w:rPr>
        <w:t xml:space="preserve"> was introduced as </w:t>
      </w:r>
      <w:r w:rsidR="00BD45E4">
        <w:rPr>
          <w:rFonts w:eastAsia="Times New Roman" w:cs="Courier New"/>
        </w:rPr>
        <w:t>the new</w:t>
      </w:r>
      <w:r w:rsidR="00005573">
        <w:rPr>
          <w:rFonts w:eastAsia="Times New Roman" w:cs="Courier New"/>
        </w:rPr>
        <w:t xml:space="preserve"> M</w:t>
      </w:r>
      <w:r w:rsidR="002F0A54">
        <w:rPr>
          <w:rFonts w:eastAsia="Times New Roman" w:cs="Courier New"/>
        </w:rPr>
        <w:t>arketing Director for the NJ State Library.</w:t>
      </w:r>
    </w:p>
    <w:p w:rsidR="003519FE" w:rsidRDefault="003519FE" w:rsidP="002F0A54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>Strongly want</w:t>
      </w:r>
      <w:r w:rsidR="00005573">
        <w:rPr>
          <w:rFonts w:eastAsia="Times New Roman" w:cs="Courier New"/>
        </w:rPr>
        <w:t>s</w:t>
      </w:r>
      <w:r>
        <w:rPr>
          <w:rFonts w:eastAsia="Times New Roman" w:cs="Courier New"/>
        </w:rPr>
        <w:t xml:space="preserve"> to collaborate with NJLA</w:t>
      </w:r>
    </w:p>
    <w:p w:rsidR="002F0A54" w:rsidRDefault="002F0A54" w:rsidP="002F0A54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>Tiffany spoke about upcoming change – Jobs are now</w:t>
      </w:r>
      <w:r w:rsidR="003519FE">
        <w:rPr>
          <w:rFonts w:eastAsia="Times New Roman" w:cs="Courier New"/>
        </w:rPr>
        <w:t xml:space="preserve"> States </w:t>
      </w:r>
      <w:r>
        <w:rPr>
          <w:rFonts w:eastAsia="Times New Roman" w:cs="Courier New"/>
        </w:rPr>
        <w:t xml:space="preserve"> #1 focus!</w:t>
      </w:r>
    </w:p>
    <w:p w:rsidR="002F0A54" w:rsidRDefault="003519FE" w:rsidP="002F0A54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 xml:space="preserve">Focus site - </w:t>
      </w:r>
      <w:r w:rsidR="002F0A54">
        <w:rPr>
          <w:rFonts w:eastAsia="Times New Roman" w:cs="Courier New"/>
        </w:rPr>
        <w:t xml:space="preserve">NJ Works.org – you will find presence on </w:t>
      </w:r>
      <w:r w:rsidR="00BD45E4">
        <w:rPr>
          <w:rFonts w:eastAsia="Times New Roman" w:cs="Courier New"/>
        </w:rPr>
        <w:t>Facebook</w:t>
      </w:r>
      <w:r w:rsidR="002F0A54">
        <w:rPr>
          <w:rFonts w:eastAsia="Times New Roman" w:cs="Courier New"/>
        </w:rPr>
        <w:t>, twitter &amp; NJ State Library</w:t>
      </w:r>
    </w:p>
    <w:p w:rsidR="002F0A54" w:rsidRDefault="002F0A54" w:rsidP="002F0A54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>NJSL – direct list serv will launch weekly newsletter that goes out on Thursday</w:t>
      </w:r>
      <w:r w:rsidR="003519FE">
        <w:rPr>
          <w:rFonts w:eastAsia="Times New Roman" w:cs="Courier New"/>
        </w:rPr>
        <w:t>.</w:t>
      </w:r>
    </w:p>
    <w:p w:rsidR="003519FE" w:rsidRDefault="003519FE" w:rsidP="002F0A54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>Launching blog PR for Public Lib – 2x a week targeted topics ie. Best Practices &amp; How to series.</w:t>
      </w:r>
    </w:p>
    <w:p w:rsidR="003519FE" w:rsidRDefault="002750DF" w:rsidP="002F0A54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>Part of the blog series – a quarterly webinar se</w:t>
      </w:r>
      <w:r w:rsidR="00005573">
        <w:rPr>
          <w:rFonts w:eastAsia="Times New Roman" w:cs="Courier New"/>
        </w:rPr>
        <w:t>r</w:t>
      </w:r>
      <w:r>
        <w:rPr>
          <w:rFonts w:eastAsia="Times New Roman" w:cs="Courier New"/>
        </w:rPr>
        <w:t>ies geared at various marketing topics spec. to Lib. Staff.  First one in Feb.</w:t>
      </w:r>
    </w:p>
    <w:p w:rsidR="00DC35B0" w:rsidRPr="002750DF" w:rsidRDefault="002750DF" w:rsidP="002750DF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rFonts w:eastAsia="Times New Roman" w:cs="Courier New"/>
        </w:rPr>
        <w:t xml:space="preserve">Provides lots of opportunity for NJSL to collaborate with our </w:t>
      </w:r>
      <w:r w:rsidR="00005573">
        <w:rPr>
          <w:rFonts w:eastAsia="Times New Roman" w:cs="Courier New"/>
        </w:rPr>
        <w:t xml:space="preserve">NJLA PR </w:t>
      </w:r>
      <w:r>
        <w:rPr>
          <w:rFonts w:eastAsia="Times New Roman" w:cs="Courier New"/>
        </w:rPr>
        <w:t>committee.</w:t>
      </w:r>
    </w:p>
    <w:p w:rsidR="002750DF" w:rsidRPr="002750DF" w:rsidRDefault="00005573" w:rsidP="002750DF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rFonts w:eastAsia="Times New Roman" w:cs="Courier New"/>
        </w:rPr>
        <w:t>Tif</w:t>
      </w:r>
      <w:r w:rsidR="002750DF">
        <w:rPr>
          <w:rFonts w:eastAsia="Times New Roman" w:cs="Courier New"/>
        </w:rPr>
        <w:t xml:space="preserve">fany </w:t>
      </w:r>
      <w:r>
        <w:rPr>
          <w:rFonts w:eastAsia="Times New Roman" w:cs="Courier New"/>
        </w:rPr>
        <w:t xml:space="preserve">is </w:t>
      </w:r>
      <w:r w:rsidR="002750DF">
        <w:rPr>
          <w:rFonts w:eastAsia="Times New Roman" w:cs="Courier New"/>
        </w:rPr>
        <w:t xml:space="preserve">working </w:t>
      </w:r>
      <w:r>
        <w:rPr>
          <w:rFonts w:eastAsia="Times New Roman" w:cs="Courier New"/>
        </w:rPr>
        <w:t xml:space="preserve">with the </w:t>
      </w:r>
      <w:r w:rsidR="00BD45E4">
        <w:rPr>
          <w:rFonts w:eastAsia="Times New Roman" w:cs="Courier New"/>
        </w:rPr>
        <w:t>state’s webmaster</w:t>
      </w:r>
      <w:r w:rsidR="002750DF">
        <w:rPr>
          <w:rFonts w:eastAsia="Times New Roman" w:cs="Courier New"/>
        </w:rPr>
        <w:t xml:space="preserve"> trying to develop campaign investigation site.  It is too transparent to have all marketing campaign on </w:t>
      </w:r>
      <w:r>
        <w:rPr>
          <w:rFonts w:eastAsia="Times New Roman" w:cs="Courier New"/>
        </w:rPr>
        <w:t>portal page</w:t>
      </w:r>
      <w:r w:rsidR="002750DF">
        <w:rPr>
          <w:rFonts w:eastAsia="Times New Roman" w:cs="Courier New"/>
        </w:rPr>
        <w:t>.</w:t>
      </w:r>
    </w:p>
    <w:p w:rsidR="002750DF" w:rsidRPr="002750DF" w:rsidRDefault="00005573" w:rsidP="002750DF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rFonts w:eastAsia="Times New Roman" w:cs="Courier New"/>
        </w:rPr>
        <w:t>Event</w:t>
      </w:r>
      <w:r w:rsidR="002750DF">
        <w:rPr>
          <w:rFonts w:eastAsia="Times New Roman" w:cs="Courier New"/>
        </w:rPr>
        <w:t xml:space="preserve">ually </w:t>
      </w:r>
      <w:r w:rsidR="002750DF" w:rsidRPr="002750DF">
        <w:rPr>
          <w:rFonts w:eastAsia="Times New Roman" w:cs="Courier New"/>
        </w:rPr>
        <w:t>SLIC</w:t>
      </w:r>
      <w:r w:rsidR="002750DF">
        <w:rPr>
          <w:rFonts w:eastAsia="Times New Roman" w:cs="Courier New"/>
        </w:rPr>
        <w:t xml:space="preserve"> -</w:t>
      </w:r>
      <w:r w:rsidR="002750DF" w:rsidRPr="002750DF">
        <w:rPr>
          <w:rFonts w:eastAsia="Times New Roman" w:cs="Courier New"/>
        </w:rPr>
        <w:t xml:space="preserve"> </w:t>
      </w:r>
      <w:r w:rsidR="00B420AE">
        <w:rPr>
          <w:rFonts w:eastAsia="Times New Roman" w:cs="Courier New"/>
          <w:i/>
        </w:rPr>
        <w:t>State Lib</w:t>
      </w:r>
      <w:r w:rsidR="002750DF" w:rsidRPr="002750DF">
        <w:rPr>
          <w:rFonts w:eastAsia="Times New Roman" w:cs="Courier New"/>
          <w:i/>
        </w:rPr>
        <w:t xml:space="preserve"> Info Center</w:t>
      </w:r>
      <w:r w:rsidR="002750DF">
        <w:rPr>
          <w:rFonts w:eastAsia="Times New Roman" w:cs="Courier New"/>
          <w:i/>
        </w:rPr>
        <w:t>-</w:t>
      </w:r>
      <w:r w:rsidR="002750DF" w:rsidRPr="002750DF">
        <w:rPr>
          <w:rFonts w:eastAsia="Times New Roman" w:cs="Courier New"/>
        </w:rPr>
        <w:t>will be “bones”</w:t>
      </w:r>
      <w:r w:rsidR="002750DF">
        <w:rPr>
          <w:rFonts w:eastAsia="Times New Roman" w:cs="Courier New"/>
        </w:rPr>
        <w:t>.  Marketing &amp; PR will be destination site.</w:t>
      </w:r>
    </w:p>
    <w:p w:rsidR="002750DF" w:rsidRPr="002750DF" w:rsidRDefault="002750DF" w:rsidP="002750DF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rFonts w:eastAsia="Times New Roman" w:cs="Courier New"/>
        </w:rPr>
        <w:t xml:space="preserve">Campaign Destination Site  </w:t>
      </w:r>
      <w:r w:rsidRPr="00005573">
        <w:rPr>
          <w:rFonts w:eastAsia="Times New Roman" w:cs="Courier New"/>
          <w:u w:val="single"/>
        </w:rPr>
        <w:t>- Job Seekers &amp; Small Business</w:t>
      </w:r>
      <w:r>
        <w:rPr>
          <w:rFonts w:eastAsia="Times New Roman" w:cs="Courier New"/>
        </w:rPr>
        <w:t xml:space="preserve"> – present focus for promotion</w:t>
      </w:r>
    </w:p>
    <w:p w:rsidR="002750DF" w:rsidRPr="00B36DFE" w:rsidRDefault="002750DF" w:rsidP="002750D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:rsidR="002750DF" w:rsidRDefault="00DC35B0" w:rsidP="00DC35B0">
      <w:pPr>
        <w:spacing w:after="0" w:line="240" w:lineRule="auto"/>
        <w:rPr>
          <w:b/>
        </w:rPr>
      </w:pPr>
      <w:r w:rsidRPr="00B36DFE">
        <w:rPr>
          <w:b/>
        </w:rPr>
        <w:t>Website</w:t>
      </w:r>
      <w:r w:rsidR="002750DF">
        <w:rPr>
          <w:b/>
        </w:rPr>
        <w:t xml:space="preserve"> </w:t>
      </w:r>
      <w:r w:rsidR="00100F38">
        <w:rPr>
          <w:b/>
        </w:rPr>
        <w:t>/ Branding</w:t>
      </w:r>
    </w:p>
    <w:p w:rsidR="00005573" w:rsidRPr="00852DDD" w:rsidRDefault="00005573" w:rsidP="00005573">
      <w:pPr>
        <w:pStyle w:val="ListParagraph"/>
        <w:numPr>
          <w:ilvl w:val="0"/>
          <w:numId w:val="4"/>
        </w:numPr>
        <w:spacing w:after="0" w:line="240" w:lineRule="auto"/>
      </w:pPr>
      <w:r>
        <w:t>Websites (NJLA, I love NJ Libraries, &amp; Library Champions) needs to be coordinated.</w:t>
      </w:r>
    </w:p>
    <w:p w:rsidR="002750DF" w:rsidRDefault="002750DF" w:rsidP="002750DF">
      <w:pPr>
        <w:pStyle w:val="ListParagraph"/>
        <w:numPr>
          <w:ilvl w:val="0"/>
          <w:numId w:val="6"/>
        </w:numPr>
        <w:spacing w:after="0" w:line="240" w:lineRule="auto"/>
      </w:pPr>
      <w:r w:rsidRPr="002750DF">
        <w:t>I Love NJ Libraries.org designed to position info out to public</w:t>
      </w:r>
      <w:r w:rsidR="00005573">
        <w:t xml:space="preserve"> </w:t>
      </w:r>
      <w:r w:rsidRPr="002750DF">
        <w:t>communicate with Library customers</w:t>
      </w:r>
    </w:p>
    <w:p w:rsidR="00005573" w:rsidRDefault="00005573" w:rsidP="00005573">
      <w:pPr>
        <w:pStyle w:val="ListParagraph"/>
        <w:numPr>
          <w:ilvl w:val="0"/>
          <w:numId w:val="7"/>
        </w:numPr>
        <w:spacing w:after="0" w:line="240" w:lineRule="auto"/>
      </w:pPr>
      <w:r>
        <w:t>Acknowledged that</w:t>
      </w:r>
      <w:r w:rsidRPr="00005573">
        <w:t xml:space="preserve"> </w:t>
      </w:r>
      <w:r>
        <w:t xml:space="preserve">even though NJLA PR Committee </w:t>
      </w:r>
      <w:r w:rsidR="00BD45E4">
        <w:t>site’s targets</w:t>
      </w:r>
      <w:r>
        <w:t xml:space="preserve"> the public and the State site focuses upon the Library perspective, it was decided that we can still work together and share the same vision.</w:t>
      </w:r>
    </w:p>
    <w:p w:rsidR="002750DF" w:rsidRDefault="00005573" w:rsidP="002750DF">
      <w:pPr>
        <w:pStyle w:val="ListParagraph"/>
        <w:numPr>
          <w:ilvl w:val="0"/>
          <w:numId w:val="6"/>
        </w:numPr>
        <w:spacing w:after="0" w:line="240" w:lineRule="auto"/>
      </w:pPr>
      <w:r>
        <w:t>Heather showed twea</w:t>
      </w:r>
      <w:r w:rsidR="002750DF">
        <w:t>ked logo’s</w:t>
      </w:r>
      <w:r>
        <w:t xml:space="preserve"> for site branding</w:t>
      </w:r>
    </w:p>
    <w:p w:rsidR="00100F38" w:rsidRDefault="00100F38" w:rsidP="00005573">
      <w:pPr>
        <w:pStyle w:val="ListParagraph"/>
        <w:numPr>
          <w:ilvl w:val="1"/>
          <w:numId w:val="6"/>
        </w:numPr>
        <w:spacing w:after="0" w:line="240" w:lineRule="auto"/>
      </w:pPr>
      <w:r>
        <w:t>Original font was chosen with Gold &amp; maroon colors</w:t>
      </w:r>
    </w:p>
    <w:p w:rsidR="00005573" w:rsidRDefault="00100F38" w:rsidP="00005573">
      <w:pPr>
        <w:pStyle w:val="ListParagraph"/>
        <w:numPr>
          <w:ilvl w:val="1"/>
          <w:numId w:val="6"/>
        </w:numPr>
        <w:spacing w:after="0" w:line="240" w:lineRule="auto"/>
      </w:pPr>
      <w:r>
        <w:t>Gold lettering will have maroon outline.</w:t>
      </w:r>
    </w:p>
    <w:p w:rsidR="00100F38" w:rsidRPr="002750DF" w:rsidRDefault="00100F38" w:rsidP="00100F38">
      <w:pPr>
        <w:spacing w:after="0" w:line="240" w:lineRule="auto"/>
      </w:pPr>
    </w:p>
    <w:p w:rsidR="00100F38" w:rsidRDefault="00100F38" w:rsidP="00100F38">
      <w:pPr>
        <w:spacing w:after="0" w:line="240" w:lineRule="auto"/>
        <w:rPr>
          <w:b/>
        </w:rPr>
      </w:pPr>
      <w:r>
        <w:rPr>
          <w:b/>
        </w:rPr>
        <w:t>PR Impact</w:t>
      </w:r>
    </w:p>
    <w:p w:rsidR="00100F38" w:rsidRPr="00100F38" w:rsidRDefault="00100F38" w:rsidP="00100F38">
      <w:pPr>
        <w:pStyle w:val="ListParagraph"/>
        <w:numPr>
          <w:ilvl w:val="0"/>
          <w:numId w:val="7"/>
        </w:numPr>
        <w:spacing w:after="0" w:line="240" w:lineRule="auto"/>
      </w:pPr>
      <w:r w:rsidRPr="00100F38">
        <w:t>Went out in newsletter.</w:t>
      </w:r>
    </w:p>
    <w:p w:rsidR="00100F38" w:rsidRPr="00100F38" w:rsidRDefault="00100F38" w:rsidP="00100F38">
      <w:pPr>
        <w:pStyle w:val="ListParagraph"/>
        <w:numPr>
          <w:ilvl w:val="0"/>
          <w:numId w:val="7"/>
        </w:numPr>
        <w:spacing w:after="0" w:line="240" w:lineRule="auto"/>
      </w:pPr>
      <w:r w:rsidRPr="00100F38">
        <w:t>Kept it simple – designed for libraries with little resources</w:t>
      </w:r>
    </w:p>
    <w:p w:rsidR="00100F38" w:rsidRPr="00100F38" w:rsidRDefault="00100F38" w:rsidP="00100F38">
      <w:pPr>
        <w:pStyle w:val="ListParagraph"/>
        <w:numPr>
          <w:ilvl w:val="0"/>
          <w:numId w:val="7"/>
        </w:numPr>
        <w:spacing w:after="0" w:line="240" w:lineRule="auto"/>
      </w:pPr>
      <w:r w:rsidRPr="00100F38">
        <w:t>Scheduled monthly</w:t>
      </w:r>
    </w:p>
    <w:p w:rsidR="00100F38" w:rsidRPr="00100F38" w:rsidRDefault="00100F38" w:rsidP="00100F38">
      <w:pPr>
        <w:pStyle w:val="ListParagraph"/>
        <w:numPr>
          <w:ilvl w:val="0"/>
          <w:numId w:val="7"/>
        </w:numPr>
        <w:spacing w:after="0" w:line="240" w:lineRule="auto"/>
      </w:pPr>
      <w:r w:rsidRPr="00100F38">
        <w:lastRenderedPageBreak/>
        <w:t>Can easily roll over with Tiffany- she can point to this in her newsletter &amp; website.</w:t>
      </w:r>
    </w:p>
    <w:p w:rsidR="00100F38" w:rsidRDefault="00100F38" w:rsidP="00100F38">
      <w:pPr>
        <w:pStyle w:val="ListParagraph"/>
        <w:numPr>
          <w:ilvl w:val="0"/>
          <w:numId w:val="7"/>
        </w:numPr>
        <w:spacing w:after="0" w:line="240" w:lineRule="auto"/>
      </w:pPr>
      <w:r w:rsidRPr="00100F38">
        <w:t xml:space="preserve">Tiffany is always looking for new </w:t>
      </w:r>
      <w:r w:rsidR="00BD45E4" w:rsidRPr="00100F38">
        <w:t>ideas.</w:t>
      </w:r>
      <w:r w:rsidRPr="00100F38">
        <w:t xml:space="preserve">  Whatever we do she wants to s</w:t>
      </w:r>
      <w:r>
        <w:t>upport and promote from State L</w:t>
      </w:r>
      <w:r w:rsidR="00005573">
        <w:t>evel for ex. – retweet our tweets.</w:t>
      </w:r>
    </w:p>
    <w:p w:rsidR="00100F38" w:rsidRDefault="00100F38" w:rsidP="00100F38">
      <w:pPr>
        <w:spacing w:after="0" w:line="240" w:lineRule="auto"/>
      </w:pPr>
    </w:p>
    <w:p w:rsidR="00100F38" w:rsidRPr="00100F38" w:rsidRDefault="00100F38" w:rsidP="000C1E68">
      <w:pPr>
        <w:spacing w:after="0" w:line="240" w:lineRule="auto"/>
      </w:pPr>
      <w:r>
        <w:rPr>
          <w:b/>
        </w:rPr>
        <w:t>E-Newsletter</w:t>
      </w:r>
    </w:p>
    <w:p w:rsidR="00100F38" w:rsidRPr="00100F38" w:rsidRDefault="00100F38" w:rsidP="00100F38">
      <w:pPr>
        <w:pStyle w:val="ListParagraph"/>
        <w:numPr>
          <w:ilvl w:val="0"/>
          <w:numId w:val="7"/>
        </w:numPr>
        <w:spacing w:after="0" w:line="240" w:lineRule="auto"/>
      </w:pPr>
      <w:r w:rsidRPr="00100F38">
        <w:t>Meghan stated that with</w:t>
      </w:r>
      <w:r w:rsidR="00005573">
        <w:t xml:space="preserve"> the social network rallying</w:t>
      </w:r>
      <w:r w:rsidR="00814703">
        <w:t xml:space="preserve"> during </w:t>
      </w:r>
      <w:r w:rsidRPr="00100F38">
        <w:t xml:space="preserve"> last year</w:t>
      </w:r>
      <w:r w:rsidR="00814703">
        <w:t>’</w:t>
      </w:r>
      <w:r w:rsidRPr="00100F38">
        <w:t>s budget cuts- we obtained 15,000 email  addresses from active supporters and we will utilize them</w:t>
      </w:r>
      <w:r w:rsidR="00814703">
        <w:t xml:space="preserve"> as our newsletter</w:t>
      </w:r>
      <w:r w:rsidRPr="00100F38">
        <w:t xml:space="preserve"> base.</w:t>
      </w:r>
    </w:p>
    <w:p w:rsidR="002750DF" w:rsidRDefault="00100F38" w:rsidP="00100F38">
      <w:pPr>
        <w:pStyle w:val="ListParagraph"/>
        <w:numPr>
          <w:ilvl w:val="0"/>
          <w:numId w:val="7"/>
        </w:numPr>
        <w:spacing w:after="0" w:line="240" w:lineRule="auto"/>
      </w:pPr>
      <w:r>
        <w:t>Newsletter goes out 5 times a year.</w:t>
      </w:r>
    </w:p>
    <w:p w:rsidR="00100F38" w:rsidRDefault="00100F38" w:rsidP="00100F38">
      <w:pPr>
        <w:pStyle w:val="ListParagraph"/>
        <w:numPr>
          <w:ilvl w:val="0"/>
          <w:numId w:val="7"/>
        </w:numPr>
        <w:spacing w:after="0" w:line="240" w:lineRule="auto"/>
      </w:pPr>
      <w:r>
        <w:t>Kick it off with</w:t>
      </w:r>
      <w:r w:rsidR="00247C11">
        <w:t xml:space="preserve"> a soft lau</w:t>
      </w:r>
      <w:r w:rsidR="00140C68">
        <w:t>n</w:t>
      </w:r>
      <w:r w:rsidR="00247C11">
        <w:t>ch for</w:t>
      </w:r>
      <w:r w:rsidR="00814703">
        <w:t xml:space="preserve"> Love Your Library Month</w:t>
      </w:r>
      <w:r w:rsidR="00140C68">
        <w:t xml:space="preserve"> - </w:t>
      </w:r>
      <w:r w:rsidR="00814703">
        <w:t>lat</w:t>
      </w:r>
      <w:r>
        <w:t xml:space="preserve">er editions will coordinate with Summer Read/National Lib. Month/ Election </w:t>
      </w:r>
      <w:r w:rsidR="00BD45E4">
        <w:t>Day</w:t>
      </w:r>
      <w:r w:rsidR="00814703">
        <w:t>.</w:t>
      </w:r>
    </w:p>
    <w:p w:rsidR="00100F38" w:rsidRDefault="00100F38" w:rsidP="00100F38">
      <w:pPr>
        <w:pStyle w:val="ListParagraph"/>
        <w:numPr>
          <w:ilvl w:val="0"/>
          <w:numId w:val="7"/>
        </w:numPr>
        <w:spacing w:after="0" w:line="240" w:lineRule="auto"/>
      </w:pPr>
      <w:r>
        <w:t>Focus on feel good stories</w:t>
      </w:r>
      <w:r w:rsidR="00247C11">
        <w:t xml:space="preserve">.  What is going on in libraries –routed to website for more info. </w:t>
      </w:r>
    </w:p>
    <w:p w:rsidR="00247C11" w:rsidRDefault="00247C11" w:rsidP="00100F38">
      <w:pPr>
        <w:pStyle w:val="ListParagraph"/>
        <w:numPr>
          <w:ilvl w:val="0"/>
          <w:numId w:val="7"/>
        </w:numPr>
        <w:spacing w:after="0" w:line="240" w:lineRule="auto"/>
      </w:pPr>
      <w:r>
        <w:t>Ideas for future newsletters</w:t>
      </w:r>
    </w:p>
    <w:p w:rsidR="00247C11" w:rsidRDefault="00247C11" w:rsidP="00247C11">
      <w:pPr>
        <w:pStyle w:val="ListParagraph"/>
        <w:numPr>
          <w:ilvl w:val="1"/>
          <w:numId w:val="7"/>
        </w:numPr>
        <w:spacing w:after="0" w:line="240" w:lineRule="auto"/>
      </w:pPr>
      <w:r>
        <w:t>Short article on Listen NJ/ e-reading opportunities/ kindle info</w:t>
      </w:r>
    </w:p>
    <w:p w:rsidR="00247C11" w:rsidRDefault="00247C11" w:rsidP="00247C11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Love Your Library Month – What can you do to show your library you love </w:t>
      </w:r>
      <w:r w:rsidR="00BD45E4">
        <w:t>them?</w:t>
      </w:r>
    </w:p>
    <w:p w:rsidR="00247C11" w:rsidRDefault="00140C68" w:rsidP="00247C11">
      <w:pPr>
        <w:pStyle w:val="ListParagraph"/>
        <w:numPr>
          <w:ilvl w:val="1"/>
          <w:numId w:val="7"/>
        </w:numPr>
        <w:spacing w:after="0" w:line="240" w:lineRule="auto"/>
      </w:pPr>
      <w:r>
        <w:t>Job Seeking (</w:t>
      </w:r>
      <w:r w:rsidR="00247C11">
        <w:t>broad appeal).</w:t>
      </w:r>
    </w:p>
    <w:p w:rsidR="00247C11" w:rsidRDefault="00247C11" w:rsidP="00247C11">
      <w:pPr>
        <w:pStyle w:val="ListParagraph"/>
        <w:numPr>
          <w:ilvl w:val="1"/>
          <w:numId w:val="7"/>
        </w:numPr>
        <w:spacing w:after="0" w:line="240" w:lineRule="auto"/>
      </w:pPr>
      <w:r>
        <w:t>Personalized – spotlight specific library who do not receive a lot of press</w:t>
      </w:r>
    </w:p>
    <w:p w:rsidR="00247C11" w:rsidRDefault="00247C11" w:rsidP="00247C11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Purpose is to draw people </w:t>
      </w:r>
      <w:r w:rsidR="00471BD2">
        <w:t xml:space="preserve">back </w:t>
      </w:r>
      <w:r>
        <w:t>to website</w:t>
      </w:r>
    </w:p>
    <w:p w:rsidR="00247C11" w:rsidRPr="002750DF" w:rsidRDefault="00247C11" w:rsidP="00471BD2">
      <w:pPr>
        <w:pStyle w:val="ListParagraph"/>
        <w:spacing w:after="0" w:line="240" w:lineRule="auto"/>
        <w:ind w:left="1440"/>
      </w:pPr>
    </w:p>
    <w:p w:rsidR="00DC35B0" w:rsidRDefault="00DC35B0" w:rsidP="00DC35B0">
      <w:pPr>
        <w:spacing w:after="0" w:line="240" w:lineRule="auto"/>
        <w:rPr>
          <w:b/>
        </w:rPr>
      </w:pPr>
      <w:r w:rsidRPr="00B36DFE">
        <w:rPr>
          <w:b/>
        </w:rPr>
        <w:t>Conference Plans</w:t>
      </w:r>
      <w:r w:rsidR="00471BD2">
        <w:rPr>
          <w:b/>
        </w:rPr>
        <w:t xml:space="preserve"> (Media Focus)</w:t>
      </w:r>
    </w:p>
    <w:p w:rsidR="00471BD2" w:rsidRPr="00471BD2" w:rsidRDefault="00471BD2" w:rsidP="00471BD2">
      <w:pPr>
        <w:pStyle w:val="ListParagraph"/>
        <w:numPr>
          <w:ilvl w:val="0"/>
          <w:numId w:val="10"/>
        </w:numPr>
        <w:spacing w:after="0" w:line="240" w:lineRule="auto"/>
      </w:pPr>
      <w:r>
        <w:t>Want media attention</w:t>
      </w:r>
      <w:r w:rsidRPr="00471BD2">
        <w:t xml:space="preserve"> at conference</w:t>
      </w:r>
      <w:r>
        <w:t xml:space="preserve"> &amp; launch website there also.</w:t>
      </w:r>
    </w:p>
    <w:p w:rsidR="00471BD2" w:rsidRDefault="00471BD2" w:rsidP="00471BD2">
      <w:pPr>
        <w:pStyle w:val="ListParagraph"/>
        <w:numPr>
          <w:ilvl w:val="1"/>
          <w:numId w:val="10"/>
        </w:numPr>
        <w:spacing w:after="0" w:line="240" w:lineRule="auto"/>
      </w:pPr>
      <w:r w:rsidRPr="00471BD2">
        <w:t>Vincent</w:t>
      </w:r>
      <w:r>
        <w:t xml:space="preserve"> Jackson </w:t>
      </w:r>
      <w:r w:rsidRPr="00471BD2">
        <w:rPr>
          <w:i/>
        </w:rPr>
        <w:t>(Atlantic City Press)</w:t>
      </w:r>
      <w:r>
        <w:t xml:space="preserve"> does a lot for public libraries in Southern Jersey.</w:t>
      </w:r>
    </w:p>
    <w:p w:rsidR="00471BD2" w:rsidRPr="00471BD2" w:rsidRDefault="00471BD2" w:rsidP="00471BD2">
      <w:pPr>
        <w:pStyle w:val="ListParagraph"/>
        <w:numPr>
          <w:ilvl w:val="1"/>
          <w:numId w:val="10"/>
        </w:numPr>
        <w:spacing w:after="0" w:line="240" w:lineRule="auto"/>
      </w:pPr>
      <w:r>
        <w:t>Perhaps should nominate him for media advocate in NJLA.</w:t>
      </w:r>
    </w:p>
    <w:p w:rsidR="00DC35B0" w:rsidRDefault="00DC35B0" w:rsidP="00DC35B0">
      <w:pPr>
        <w:spacing w:after="0" w:line="240" w:lineRule="auto"/>
        <w:rPr>
          <w:b/>
        </w:rPr>
      </w:pPr>
      <w:r w:rsidRPr="00B36DFE">
        <w:rPr>
          <w:b/>
        </w:rPr>
        <w:t>Twitter</w:t>
      </w:r>
    </w:p>
    <w:p w:rsidR="00471BD2" w:rsidRPr="00471BD2" w:rsidRDefault="00471BD2" w:rsidP="00471BD2">
      <w:pPr>
        <w:pStyle w:val="ListParagraph"/>
        <w:numPr>
          <w:ilvl w:val="0"/>
          <w:numId w:val="10"/>
        </w:numPr>
        <w:spacing w:after="0" w:line="240" w:lineRule="auto"/>
      </w:pPr>
      <w:r w:rsidRPr="00471BD2">
        <w:t>Twittering</w:t>
      </w:r>
      <w:r>
        <w:t xml:space="preserve"> schedule will be sent out</w:t>
      </w:r>
    </w:p>
    <w:p w:rsidR="00471BD2" w:rsidRPr="00B36DFE" w:rsidRDefault="00471BD2" w:rsidP="00DC35B0">
      <w:pPr>
        <w:spacing w:after="0" w:line="240" w:lineRule="auto"/>
        <w:rPr>
          <w:b/>
        </w:rPr>
      </w:pPr>
    </w:p>
    <w:p w:rsidR="00DC35B0" w:rsidRDefault="00DC35B0" w:rsidP="00DC35B0">
      <w:pPr>
        <w:spacing w:after="0" w:line="240" w:lineRule="auto"/>
        <w:rPr>
          <w:b/>
        </w:rPr>
      </w:pPr>
      <w:r w:rsidRPr="00B36DFE">
        <w:rPr>
          <w:b/>
        </w:rPr>
        <w:t>Survey</w:t>
      </w:r>
    </w:p>
    <w:p w:rsidR="00BD45E4" w:rsidRDefault="00B5736F" w:rsidP="00BD45E4">
      <w:pPr>
        <w:pStyle w:val="ListParagraph"/>
        <w:numPr>
          <w:ilvl w:val="0"/>
          <w:numId w:val="10"/>
        </w:numPr>
        <w:spacing w:after="0" w:line="240" w:lineRule="auto"/>
      </w:pPr>
      <w:r w:rsidRPr="00B5736F">
        <w:t>Reviewed and edited survey</w:t>
      </w:r>
      <w:r w:rsidR="000C1E68">
        <w:t xml:space="preserve"> -</w:t>
      </w:r>
      <w:r w:rsidR="00BD45E4" w:rsidRPr="00BD45E4">
        <w:t>Heather will update the survey and send out the changes.</w:t>
      </w:r>
    </w:p>
    <w:p w:rsidR="00B5736F" w:rsidRDefault="00B5736F" w:rsidP="00BD45E4">
      <w:pPr>
        <w:pStyle w:val="ListParagraph"/>
        <w:numPr>
          <w:ilvl w:val="0"/>
          <w:numId w:val="10"/>
        </w:numPr>
        <w:spacing w:after="0" w:line="240" w:lineRule="auto"/>
      </w:pPr>
      <w:r>
        <w:t>Survey will be sent after Mid winter &amp; before PLA.</w:t>
      </w:r>
    </w:p>
    <w:p w:rsidR="00B5736F" w:rsidRDefault="00B5736F" w:rsidP="00BD45E4">
      <w:pPr>
        <w:pStyle w:val="ListParagraph"/>
        <w:numPr>
          <w:ilvl w:val="0"/>
          <w:numId w:val="10"/>
        </w:numPr>
        <w:spacing w:after="0" w:line="240" w:lineRule="auto"/>
      </w:pPr>
      <w:r>
        <w:t>It will become the ultimate know who to contact foundational list.</w:t>
      </w:r>
    </w:p>
    <w:p w:rsidR="00BD45E4" w:rsidRPr="00B36DFE" w:rsidRDefault="00BD45E4" w:rsidP="00DC35B0">
      <w:pPr>
        <w:spacing w:after="0" w:line="240" w:lineRule="auto"/>
        <w:rPr>
          <w:b/>
        </w:rPr>
      </w:pPr>
    </w:p>
    <w:p w:rsidR="00DC35B0" w:rsidRDefault="00DC35B0" w:rsidP="00DC35B0">
      <w:pPr>
        <w:spacing w:after="0" w:line="240" w:lineRule="auto"/>
        <w:rPr>
          <w:b/>
        </w:rPr>
      </w:pPr>
      <w:r w:rsidRPr="00B36DFE">
        <w:rPr>
          <w:b/>
        </w:rPr>
        <w:t>Librarian of the Year</w:t>
      </w:r>
    </w:p>
    <w:p w:rsidR="00B5736F" w:rsidRDefault="00BD45E4" w:rsidP="00BD45E4">
      <w:pPr>
        <w:pStyle w:val="ListParagraph"/>
        <w:numPr>
          <w:ilvl w:val="0"/>
          <w:numId w:val="10"/>
        </w:numPr>
        <w:spacing w:after="0" w:line="240" w:lineRule="auto"/>
      </w:pPr>
      <w:r w:rsidRPr="00BD45E4">
        <w:t>Decided</w:t>
      </w:r>
      <w:r>
        <w:t xml:space="preserve"> more PR must be focused upon NJLA Librarian of the Year. </w:t>
      </w:r>
    </w:p>
    <w:p w:rsidR="00BD45E4" w:rsidRDefault="000C1E68" w:rsidP="00BD45E4">
      <w:pPr>
        <w:pStyle w:val="ListParagraph"/>
        <w:numPr>
          <w:ilvl w:val="1"/>
          <w:numId w:val="10"/>
        </w:numPr>
        <w:spacing w:after="0" w:line="240" w:lineRule="auto"/>
      </w:pPr>
      <w:r>
        <w:t>Podcast</w:t>
      </w:r>
    </w:p>
    <w:p w:rsidR="00B5736F" w:rsidRDefault="00B5736F" w:rsidP="00BD45E4">
      <w:pPr>
        <w:pStyle w:val="ListParagraph"/>
        <w:numPr>
          <w:ilvl w:val="1"/>
          <w:numId w:val="10"/>
        </w:numPr>
        <w:spacing w:after="0" w:line="240" w:lineRule="auto"/>
      </w:pPr>
      <w:r>
        <w:t>Press Release</w:t>
      </w:r>
    </w:p>
    <w:p w:rsidR="00B5736F" w:rsidRDefault="00B5736F" w:rsidP="00BD45E4">
      <w:pPr>
        <w:pStyle w:val="ListParagraph"/>
        <w:numPr>
          <w:ilvl w:val="1"/>
          <w:numId w:val="10"/>
        </w:numPr>
        <w:spacing w:after="0" w:line="240" w:lineRule="auto"/>
      </w:pPr>
      <w:r>
        <w:t>Twitter feed</w:t>
      </w:r>
    </w:p>
    <w:p w:rsidR="00B5736F" w:rsidRDefault="00B5736F" w:rsidP="00BD45E4">
      <w:pPr>
        <w:pStyle w:val="ListParagraph"/>
        <w:numPr>
          <w:ilvl w:val="1"/>
          <w:numId w:val="10"/>
        </w:numPr>
        <w:spacing w:after="0" w:line="240" w:lineRule="auto"/>
      </w:pPr>
      <w:r>
        <w:t>Facebook</w:t>
      </w:r>
    </w:p>
    <w:p w:rsidR="00B5736F" w:rsidRDefault="00B5736F" w:rsidP="00BD45E4">
      <w:pPr>
        <w:pStyle w:val="ListParagraph"/>
        <w:numPr>
          <w:ilvl w:val="1"/>
          <w:numId w:val="10"/>
        </w:numPr>
        <w:spacing w:after="0" w:line="240" w:lineRule="auto"/>
      </w:pPr>
      <w:r>
        <w:t>Include in newsletter</w:t>
      </w:r>
    </w:p>
    <w:p w:rsidR="00B5736F" w:rsidRDefault="00B5736F" w:rsidP="00BD45E4">
      <w:pPr>
        <w:pStyle w:val="ListParagraph"/>
        <w:numPr>
          <w:ilvl w:val="1"/>
          <w:numId w:val="10"/>
        </w:numPr>
        <w:spacing w:after="0" w:line="240" w:lineRule="auto"/>
      </w:pPr>
      <w:r>
        <w:t>Meet with congress people &amp; other elected officials</w:t>
      </w:r>
    </w:p>
    <w:p w:rsidR="00DC35B0" w:rsidRPr="00B420AE" w:rsidRDefault="00B5736F" w:rsidP="00DC35B0">
      <w:pPr>
        <w:pStyle w:val="ListParagraph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</w:rPr>
      </w:pPr>
      <w:r>
        <w:t>Congressional resolution done with ceremony</w:t>
      </w:r>
    </w:p>
    <w:p w:rsidR="00B420AE" w:rsidRPr="000C1E68" w:rsidRDefault="00B420AE" w:rsidP="00B420A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eastAsia="Times New Roman" w:cs="Courier New"/>
          <w:b/>
        </w:rPr>
      </w:pPr>
    </w:p>
    <w:p w:rsidR="000C1E68" w:rsidRDefault="000C1E68" w:rsidP="000C1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  <w:b/>
        </w:rPr>
      </w:pPr>
      <w:r>
        <w:rPr>
          <w:rFonts w:eastAsia="Times New Roman" w:cs="Courier New"/>
          <w:b/>
        </w:rPr>
        <w:t>Assignments</w:t>
      </w:r>
      <w:r w:rsidR="00B420AE">
        <w:rPr>
          <w:rFonts w:eastAsia="Times New Roman" w:cs="Courier New"/>
          <w:b/>
        </w:rPr>
        <w:t xml:space="preserve"> for Feb Meeting</w:t>
      </w:r>
    </w:p>
    <w:p w:rsidR="000C1E68" w:rsidRPr="000C1E68" w:rsidRDefault="000C1E68" w:rsidP="000C1E68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 w:rsidRPr="000C1E68">
        <w:rPr>
          <w:rFonts w:eastAsia="Times New Roman" w:cs="Courier New"/>
        </w:rPr>
        <w:t>Finish Logo</w:t>
      </w:r>
    </w:p>
    <w:p w:rsidR="000C1E68" w:rsidRPr="000C1E68" w:rsidRDefault="000C1E68" w:rsidP="000C1E68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 w:rsidRPr="000C1E68">
        <w:rPr>
          <w:rFonts w:eastAsia="Times New Roman" w:cs="Courier New"/>
        </w:rPr>
        <w:t>Update Survey</w:t>
      </w:r>
    </w:p>
    <w:p w:rsidR="000C1E68" w:rsidRPr="000C1E68" w:rsidRDefault="000C1E68" w:rsidP="000C1E68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 w:rsidRPr="000C1E68">
        <w:rPr>
          <w:rFonts w:eastAsia="Times New Roman" w:cs="Courier New"/>
        </w:rPr>
        <w:t>Newsletter ready – out in Feb.</w:t>
      </w:r>
    </w:p>
    <w:p w:rsidR="000C1E68" w:rsidRPr="00B420AE" w:rsidRDefault="000C1E68" w:rsidP="000C1E68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 w:rsidRPr="00B420AE">
        <w:rPr>
          <w:rFonts w:eastAsia="Times New Roman" w:cs="Courier New"/>
        </w:rPr>
        <w:t>Plan for Conference</w:t>
      </w:r>
    </w:p>
    <w:p w:rsidR="000C1E68" w:rsidRPr="00B420AE" w:rsidRDefault="000C1E68" w:rsidP="000C1E68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 w:rsidRPr="00B420AE">
        <w:rPr>
          <w:rFonts w:eastAsia="Times New Roman" w:cs="Courier New"/>
        </w:rPr>
        <w:t>Branding of Site</w:t>
      </w:r>
    </w:p>
    <w:sectPr w:rsidR="000C1E68" w:rsidRPr="00B420AE" w:rsidSect="005B2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40CD4"/>
    <w:multiLevelType w:val="hybridMultilevel"/>
    <w:tmpl w:val="1FA8E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614F9"/>
    <w:multiLevelType w:val="hybridMultilevel"/>
    <w:tmpl w:val="FB906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D6A7E"/>
    <w:multiLevelType w:val="hybridMultilevel"/>
    <w:tmpl w:val="5A7A6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C4125C"/>
    <w:multiLevelType w:val="hybridMultilevel"/>
    <w:tmpl w:val="E2C89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7E4628"/>
    <w:multiLevelType w:val="hybridMultilevel"/>
    <w:tmpl w:val="63228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4B247C"/>
    <w:multiLevelType w:val="hybridMultilevel"/>
    <w:tmpl w:val="D4708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D27948"/>
    <w:multiLevelType w:val="hybridMultilevel"/>
    <w:tmpl w:val="3AF2C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22F5D"/>
    <w:multiLevelType w:val="hybridMultilevel"/>
    <w:tmpl w:val="98AA2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42C55"/>
    <w:multiLevelType w:val="hybridMultilevel"/>
    <w:tmpl w:val="D8864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F56BE9"/>
    <w:multiLevelType w:val="hybridMultilevel"/>
    <w:tmpl w:val="96C8F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7B33AE"/>
    <w:multiLevelType w:val="hybridMultilevel"/>
    <w:tmpl w:val="986E3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CE"/>
    <w:rsid w:val="00005573"/>
    <w:rsid w:val="00092862"/>
    <w:rsid w:val="000C1E68"/>
    <w:rsid w:val="000C28DF"/>
    <w:rsid w:val="00100F38"/>
    <w:rsid w:val="00110CB4"/>
    <w:rsid w:val="00140C68"/>
    <w:rsid w:val="00171806"/>
    <w:rsid w:val="001A696C"/>
    <w:rsid w:val="00247C11"/>
    <w:rsid w:val="002750DF"/>
    <w:rsid w:val="002C0437"/>
    <w:rsid w:val="002F0A54"/>
    <w:rsid w:val="00310B3D"/>
    <w:rsid w:val="0031576F"/>
    <w:rsid w:val="003519FE"/>
    <w:rsid w:val="00401574"/>
    <w:rsid w:val="00403F42"/>
    <w:rsid w:val="00471BD2"/>
    <w:rsid w:val="005405CE"/>
    <w:rsid w:val="005B2805"/>
    <w:rsid w:val="005F35FC"/>
    <w:rsid w:val="006A6043"/>
    <w:rsid w:val="006F6BF8"/>
    <w:rsid w:val="00726BA0"/>
    <w:rsid w:val="0074645A"/>
    <w:rsid w:val="00814703"/>
    <w:rsid w:val="00834257"/>
    <w:rsid w:val="00852DDD"/>
    <w:rsid w:val="009F6334"/>
    <w:rsid w:val="00B36DFE"/>
    <w:rsid w:val="00B420AE"/>
    <w:rsid w:val="00B5736F"/>
    <w:rsid w:val="00B95FFB"/>
    <w:rsid w:val="00BD45E4"/>
    <w:rsid w:val="00BE4405"/>
    <w:rsid w:val="00DB7E9F"/>
    <w:rsid w:val="00DC35B0"/>
    <w:rsid w:val="00DC38FB"/>
    <w:rsid w:val="00DE0EA2"/>
    <w:rsid w:val="00EA0E4E"/>
    <w:rsid w:val="00F4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05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05C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0E4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C35B0"/>
    <w:rPr>
      <w:b/>
      <w:bCs/>
    </w:rPr>
  </w:style>
  <w:style w:type="paragraph" w:styleId="ListParagraph">
    <w:name w:val="List Paragraph"/>
    <w:basedOn w:val="Normal"/>
    <w:uiPriority w:val="34"/>
    <w:qFormat/>
    <w:rsid w:val="00746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05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05C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0E4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C35B0"/>
    <w:rPr>
      <w:b/>
      <w:bCs/>
    </w:rPr>
  </w:style>
  <w:style w:type="paragraph" w:styleId="ListParagraph">
    <w:name w:val="List Paragraph"/>
    <w:basedOn w:val="Normal"/>
    <w:uiPriority w:val="34"/>
    <w:qFormat/>
    <w:rsid w:val="00746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Collacott, Mary Jean</cp:lastModifiedBy>
  <cp:revision>2</cp:revision>
  <dcterms:created xsi:type="dcterms:W3CDTF">2012-01-27T14:36:00Z</dcterms:created>
  <dcterms:modified xsi:type="dcterms:W3CDTF">2012-01-27T14:36:00Z</dcterms:modified>
</cp:coreProperties>
</file>